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2B2" w:rsidRDefault="009312B2" w:rsidP="0038620E">
      <w:pPr>
        <w:jc w:val="center"/>
        <w:rPr>
          <w:rFonts w:ascii="Broadway" w:hAnsi="Broadway" w:cstheme="minorHAnsi"/>
          <w:b/>
          <w:i/>
          <w:color w:val="000000" w:themeColor="text1"/>
          <w:sz w:val="18"/>
          <w:szCs w:val="18"/>
        </w:rPr>
      </w:pPr>
      <w:bookmarkStart w:id="0" w:name="_GoBack"/>
      <w:bookmarkEnd w:id="0"/>
    </w:p>
    <w:p w:rsidR="009312B2" w:rsidRDefault="009312B2" w:rsidP="0038620E">
      <w:pPr>
        <w:jc w:val="center"/>
        <w:rPr>
          <w:rFonts w:ascii="Broadway" w:hAnsi="Broadway" w:cstheme="minorHAnsi"/>
          <w:b/>
          <w:i/>
          <w:color w:val="000000" w:themeColor="text1"/>
          <w:sz w:val="18"/>
          <w:szCs w:val="18"/>
        </w:rPr>
      </w:pPr>
    </w:p>
    <w:p w:rsidR="0038620E" w:rsidRPr="00732CB7" w:rsidRDefault="0038620E" w:rsidP="0038620E">
      <w:pPr>
        <w:jc w:val="center"/>
        <w:rPr>
          <w:rFonts w:ascii="Broadway" w:hAnsi="Broadway" w:cstheme="minorHAnsi"/>
          <w:b/>
          <w:i/>
          <w:color w:val="000000" w:themeColor="text1"/>
          <w:sz w:val="72"/>
          <w:szCs w:val="72"/>
        </w:rPr>
      </w:pPr>
      <w:r>
        <w:rPr>
          <w:rFonts w:ascii="Broadway" w:hAnsi="Broadway" w:cstheme="minorHAnsi"/>
          <w:b/>
          <w:i/>
          <w:color w:val="000000" w:themeColor="text1"/>
          <w:sz w:val="72"/>
          <w:szCs w:val="72"/>
        </w:rPr>
        <w:t>P</w:t>
      </w:r>
      <w:r w:rsidRPr="00732CB7">
        <w:rPr>
          <w:rFonts w:ascii="Broadway" w:hAnsi="Broadway" w:cstheme="minorHAnsi"/>
          <w:b/>
          <w:i/>
          <w:color w:val="000000" w:themeColor="text1"/>
          <w:sz w:val="72"/>
          <w:szCs w:val="72"/>
        </w:rPr>
        <w:t>ossible</w:t>
      </w:r>
      <w:r>
        <w:rPr>
          <w:rFonts w:ascii="Broadway" w:hAnsi="Broadway" w:cstheme="minorHAnsi"/>
          <w:b/>
          <w:i/>
          <w:color w:val="000000" w:themeColor="text1"/>
          <w:sz w:val="72"/>
          <w:szCs w:val="72"/>
        </w:rPr>
        <w:t xml:space="preserve"> </w:t>
      </w:r>
      <w:r w:rsidRPr="00732CB7">
        <w:rPr>
          <w:rFonts w:ascii="Broadway" w:hAnsi="Broadway" w:cstheme="minorHAnsi"/>
          <w:b/>
          <w:i/>
          <w:color w:val="000000" w:themeColor="text1"/>
          <w:sz w:val="72"/>
          <w:szCs w:val="72"/>
        </w:rPr>
        <w:t xml:space="preserve"> programmation en </w:t>
      </w:r>
      <w:r>
        <w:rPr>
          <w:rFonts w:ascii="Broadway" w:hAnsi="Broadway" w:cstheme="minorHAnsi"/>
          <w:b/>
          <w:i/>
          <w:color w:val="000000" w:themeColor="text1"/>
          <w:sz w:val="72"/>
          <w:szCs w:val="72"/>
        </w:rPr>
        <w:t xml:space="preserve"> </w:t>
      </w:r>
      <w:r w:rsidRPr="00732CB7">
        <w:rPr>
          <w:rFonts w:ascii="Broadway" w:hAnsi="Broadway" w:cstheme="minorHAnsi"/>
          <w:b/>
          <w:i/>
          <w:color w:val="000000" w:themeColor="text1"/>
          <w:sz w:val="72"/>
          <w:szCs w:val="72"/>
        </w:rPr>
        <w:t xml:space="preserve">morphologie-dérivationnelle </w:t>
      </w:r>
      <w:r>
        <w:rPr>
          <w:rFonts w:ascii="Broadway" w:hAnsi="Broadway" w:cstheme="minorHAnsi"/>
          <w:b/>
          <w:i/>
          <w:color w:val="000000" w:themeColor="text1"/>
          <w:sz w:val="72"/>
          <w:szCs w:val="72"/>
        </w:rPr>
        <w:t xml:space="preserve"> </w:t>
      </w:r>
      <w:r w:rsidRPr="00732CB7">
        <w:rPr>
          <w:rFonts w:ascii="Broadway" w:hAnsi="Broadway" w:cstheme="minorHAnsi"/>
          <w:b/>
          <w:i/>
          <w:color w:val="000000" w:themeColor="text1"/>
          <w:sz w:val="72"/>
          <w:szCs w:val="72"/>
        </w:rPr>
        <w:t xml:space="preserve">pour </w:t>
      </w:r>
      <w:r>
        <w:rPr>
          <w:rFonts w:ascii="Broadway" w:hAnsi="Broadway" w:cstheme="minorHAnsi"/>
          <w:b/>
          <w:i/>
          <w:color w:val="000000" w:themeColor="text1"/>
          <w:sz w:val="72"/>
          <w:szCs w:val="72"/>
        </w:rPr>
        <w:t xml:space="preserve"> </w:t>
      </w:r>
      <w:r w:rsidRPr="00732CB7">
        <w:rPr>
          <w:rFonts w:ascii="Broadway" w:hAnsi="Broadway" w:cstheme="minorHAnsi"/>
          <w:b/>
          <w:i/>
          <w:color w:val="000000" w:themeColor="text1"/>
          <w:sz w:val="72"/>
          <w:szCs w:val="72"/>
        </w:rPr>
        <w:t>les classes</w:t>
      </w:r>
      <w:r>
        <w:rPr>
          <w:rFonts w:ascii="Broadway" w:hAnsi="Broadway" w:cstheme="minorHAnsi"/>
          <w:b/>
          <w:i/>
          <w:color w:val="000000" w:themeColor="text1"/>
          <w:sz w:val="72"/>
          <w:szCs w:val="72"/>
        </w:rPr>
        <w:t xml:space="preserve"> </w:t>
      </w:r>
      <w:r w:rsidRPr="00732CB7">
        <w:rPr>
          <w:rFonts w:ascii="Broadway" w:hAnsi="Broadway" w:cstheme="minorHAnsi"/>
          <w:b/>
          <w:i/>
          <w:color w:val="000000" w:themeColor="text1"/>
          <w:sz w:val="72"/>
          <w:szCs w:val="72"/>
        </w:rPr>
        <w:t xml:space="preserve"> des </w:t>
      </w:r>
      <w:r>
        <w:rPr>
          <w:rFonts w:ascii="Broadway" w:hAnsi="Broadway" w:cstheme="minorHAnsi"/>
          <w:b/>
          <w:i/>
          <w:color w:val="000000" w:themeColor="text1"/>
          <w:sz w:val="72"/>
          <w:szCs w:val="72"/>
        </w:rPr>
        <w:t xml:space="preserve"> </w:t>
      </w:r>
      <w:r w:rsidRPr="00732CB7">
        <w:rPr>
          <w:rFonts w:ascii="Broadway" w:hAnsi="Broadway" w:cstheme="minorHAnsi"/>
          <w:b/>
          <w:i/>
          <w:color w:val="000000" w:themeColor="text1"/>
          <w:sz w:val="72"/>
          <w:szCs w:val="72"/>
        </w:rPr>
        <w:t xml:space="preserve">cycles </w:t>
      </w:r>
      <w:r>
        <w:rPr>
          <w:rFonts w:ascii="Broadway" w:hAnsi="Broadway" w:cstheme="minorHAnsi"/>
          <w:b/>
          <w:i/>
          <w:color w:val="000000" w:themeColor="text1"/>
          <w:sz w:val="72"/>
          <w:szCs w:val="72"/>
        </w:rPr>
        <w:t xml:space="preserve"> </w:t>
      </w:r>
      <w:r w:rsidRPr="00732CB7">
        <w:rPr>
          <w:rFonts w:ascii="Broadway" w:hAnsi="Broadway" w:cstheme="minorHAnsi"/>
          <w:b/>
          <w:i/>
          <w:color w:val="000000" w:themeColor="text1"/>
          <w:sz w:val="72"/>
          <w:szCs w:val="72"/>
        </w:rPr>
        <w:t>1, 2 et 3</w:t>
      </w:r>
      <w:r>
        <w:rPr>
          <w:rFonts w:ascii="Broadway" w:hAnsi="Broadway" w:cstheme="minorHAnsi"/>
          <w:b/>
          <w:i/>
          <w:color w:val="000000" w:themeColor="text1"/>
          <w:sz w:val="72"/>
          <w:szCs w:val="72"/>
        </w:rPr>
        <w:t> </w:t>
      </w:r>
    </w:p>
    <w:p w:rsidR="0038620E" w:rsidRDefault="0038620E" w:rsidP="0038620E">
      <w:pPr>
        <w:rPr>
          <w:rFonts w:ascii="Broadway" w:hAnsi="Broadway"/>
          <w:b/>
          <w:color w:val="538135" w:themeColor="accent6" w:themeShade="BF"/>
          <w:sz w:val="44"/>
          <w:szCs w:val="44"/>
        </w:rPr>
      </w:pPr>
    </w:p>
    <w:p w:rsidR="00370189" w:rsidRDefault="0038620E" w:rsidP="00370189">
      <w:pPr>
        <w:jc w:val="center"/>
        <w:rPr>
          <w:rFonts w:ascii="Broadway" w:hAnsi="Broadway"/>
          <w:sz w:val="44"/>
          <w:szCs w:val="44"/>
        </w:rPr>
        <w:sectPr w:rsidR="00370189" w:rsidSect="009400C7">
          <w:footerReference w:type="default" r:id="rId7"/>
          <w:pgSz w:w="11906" w:h="16838"/>
          <w:pgMar w:top="720" w:right="720" w:bottom="720" w:left="720" w:header="708" w:footer="708" w:gutter="0"/>
          <w:cols w:space="708"/>
          <w:docGrid w:linePitch="360"/>
        </w:sectPr>
      </w:pPr>
      <w:r w:rsidRPr="009400C7">
        <w:rPr>
          <w:rFonts w:ascii="Broadway" w:hAnsi="Broadway"/>
          <w:noProof/>
          <w:sz w:val="44"/>
          <w:szCs w:val="44"/>
        </w:rPr>
        <w:drawing>
          <wp:inline distT="0" distB="0" distL="0" distR="0" wp14:anchorId="3DB7C374" wp14:editId="4DD1FB60">
            <wp:extent cx="6708658" cy="5211686"/>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4963" cy="5255427"/>
                    </a:xfrm>
                    <a:prstGeom prst="rect">
                      <a:avLst/>
                    </a:prstGeom>
                  </pic:spPr>
                </pic:pic>
              </a:graphicData>
            </a:graphic>
          </wp:inline>
        </w:drawing>
      </w:r>
    </w:p>
    <w:p w:rsidR="00370189" w:rsidRDefault="0038620E" w:rsidP="00370189">
      <w:pPr>
        <w:spacing w:line="276" w:lineRule="auto"/>
        <w:jc w:val="center"/>
        <w:rPr>
          <w:rFonts w:ascii="Broadway" w:hAnsi="Broadway" w:cstheme="minorHAnsi"/>
          <w:b/>
          <w:sz w:val="48"/>
          <w:szCs w:val="48"/>
          <w:u w:val="single"/>
        </w:rPr>
      </w:pPr>
      <w:r w:rsidRPr="00370189">
        <w:rPr>
          <w:rFonts w:ascii="Broadway" w:hAnsi="Broadway" w:cstheme="minorHAnsi"/>
          <w:b/>
          <w:sz w:val="48"/>
          <w:szCs w:val="48"/>
          <w:u w:val="single"/>
        </w:rPr>
        <w:lastRenderedPageBreak/>
        <w:t xml:space="preserve">Une proposition de programmation avec des exemples </w:t>
      </w:r>
    </w:p>
    <w:p w:rsidR="0038620E" w:rsidRPr="00370189" w:rsidRDefault="0038620E" w:rsidP="00370189">
      <w:pPr>
        <w:spacing w:line="276" w:lineRule="auto"/>
        <w:jc w:val="center"/>
        <w:rPr>
          <w:rFonts w:ascii="Broadway" w:hAnsi="Broadway" w:cstheme="minorHAnsi"/>
          <w:b/>
          <w:sz w:val="48"/>
          <w:szCs w:val="48"/>
          <w:u w:val="single"/>
        </w:rPr>
      </w:pPr>
      <w:r w:rsidRPr="00370189">
        <w:rPr>
          <w:rFonts w:ascii="Broadway" w:hAnsi="Broadway" w:cstheme="minorHAnsi"/>
          <w:b/>
          <w:sz w:val="48"/>
          <w:szCs w:val="48"/>
          <w:u w:val="single"/>
        </w:rPr>
        <w:t>de mise en œuvre par cycle.</w:t>
      </w:r>
    </w:p>
    <w:p w:rsidR="0038620E" w:rsidRPr="0038620E" w:rsidRDefault="0038620E" w:rsidP="0038620E">
      <w:pPr>
        <w:pStyle w:val="Titre1"/>
        <w:rPr>
          <w:b/>
          <w:color w:val="ED7D31" w:themeColor="accent2"/>
          <w:sz w:val="36"/>
          <w:szCs w:val="36"/>
        </w:rPr>
      </w:pPr>
      <w:r w:rsidRPr="0038620E">
        <w:rPr>
          <w:b/>
          <w:color w:val="ED7D31" w:themeColor="accent2"/>
          <w:sz w:val="36"/>
          <w:szCs w:val="36"/>
        </w:rPr>
        <w:t>Niveau : cycle 1, l’enseignement du vocabulaire</w:t>
      </w:r>
    </w:p>
    <w:p w:rsidR="0038620E" w:rsidRDefault="008A7047" w:rsidP="0038620E">
      <w:pPr>
        <w:spacing w:after="0" w:line="240" w:lineRule="auto"/>
        <w:rPr>
          <w:b/>
          <w:bCs/>
          <w:u w:val="single"/>
        </w:rPr>
      </w:pPr>
      <w:hyperlink r:id="rId9" w:history="1">
        <w:r w:rsidR="0038620E" w:rsidRPr="00E65C3A">
          <w:rPr>
            <w:rStyle w:val="Lienhypertexte"/>
            <w:b/>
            <w:bCs/>
          </w:rPr>
          <w:t>https://eduscol.education.fr/129/cycle-1-vocabulaire</w:t>
        </w:r>
      </w:hyperlink>
      <w:r w:rsidR="0038620E">
        <w:rPr>
          <w:b/>
          <w:bCs/>
          <w:u w:val="single"/>
        </w:rPr>
        <w:t xml:space="preserve"> </w:t>
      </w:r>
    </w:p>
    <w:p w:rsidR="0038620E" w:rsidRDefault="008A7047" w:rsidP="0038620E">
      <w:pPr>
        <w:spacing w:after="0" w:line="240" w:lineRule="auto"/>
        <w:rPr>
          <w:b/>
          <w:bCs/>
          <w:u w:val="single"/>
        </w:rPr>
      </w:pPr>
      <w:hyperlink r:id="rId10" w:history="1">
        <w:r w:rsidR="0038620E" w:rsidRPr="006C1E9C">
          <w:rPr>
            <w:rStyle w:val="Lienhypertexte"/>
            <w:b/>
            <w:bCs/>
          </w:rPr>
          <w:t>https://eduscol.education.fr/document/13582/download</w:t>
        </w:r>
      </w:hyperlink>
      <w:r w:rsidR="0038620E">
        <w:rPr>
          <w:b/>
          <w:bCs/>
          <w:u w:val="single"/>
        </w:rPr>
        <w:t xml:space="preserve"> </w:t>
      </w:r>
    </w:p>
    <w:p w:rsidR="0038620E" w:rsidRDefault="008A7047" w:rsidP="0038620E">
      <w:pPr>
        <w:spacing w:after="0" w:line="240" w:lineRule="auto"/>
        <w:rPr>
          <w:b/>
          <w:bCs/>
          <w:u w:val="single"/>
        </w:rPr>
      </w:pPr>
      <w:hyperlink r:id="rId11" w:history="1">
        <w:r w:rsidR="0038620E" w:rsidRPr="006C1E9C">
          <w:rPr>
            <w:rStyle w:val="Lienhypertexte"/>
            <w:b/>
            <w:bCs/>
          </w:rPr>
          <w:t>https://www.education.gouv.fr/bo/19/Hebdo22/MENE1915456N.htm</w:t>
        </w:r>
      </w:hyperlink>
      <w:r w:rsidR="0038620E">
        <w:rPr>
          <w:b/>
          <w:bCs/>
          <w:u w:val="single"/>
        </w:rPr>
        <w:t xml:space="preserve"> </w:t>
      </w:r>
    </w:p>
    <w:p w:rsidR="0038620E" w:rsidRDefault="008A7047" w:rsidP="0038620E">
      <w:pPr>
        <w:spacing w:after="0" w:line="240" w:lineRule="auto"/>
        <w:rPr>
          <w:b/>
          <w:bCs/>
          <w:u w:val="single"/>
        </w:rPr>
      </w:pPr>
      <w:hyperlink r:id="rId12" w:history="1">
        <w:r w:rsidR="0038620E" w:rsidRPr="006C1E9C">
          <w:rPr>
            <w:rStyle w:val="Lienhypertexte"/>
            <w:b/>
            <w:bCs/>
          </w:rPr>
          <w:t>https://eduscol.education.fr/document/15637/download</w:t>
        </w:r>
      </w:hyperlink>
      <w:r w:rsidR="0038620E">
        <w:rPr>
          <w:b/>
          <w:bCs/>
          <w:u w:val="single"/>
        </w:rPr>
        <w:t xml:space="preserve"> </w:t>
      </w:r>
    </w:p>
    <w:p w:rsidR="0038620E" w:rsidRDefault="0038620E" w:rsidP="0038620E">
      <w:pPr>
        <w:spacing w:after="0" w:line="240" w:lineRule="auto"/>
        <w:rPr>
          <w:b/>
          <w:bCs/>
          <w:u w:val="single"/>
        </w:rPr>
      </w:pPr>
    </w:p>
    <w:p w:rsidR="0038620E" w:rsidRDefault="0038620E" w:rsidP="0038620E">
      <w:pPr>
        <w:spacing w:after="0" w:line="240" w:lineRule="auto"/>
        <w:rPr>
          <w:b/>
          <w:sz w:val="24"/>
          <w:szCs w:val="24"/>
        </w:rPr>
      </w:pPr>
    </w:p>
    <w:p w:rsidR="0038620E" w:rsidRPr="005B4BE3" w:rsidRDefault="0038620E" w:rsidP="0038620E">
      <w:pPr>
        <w:spacing w:after="0" w:line="240" w:lineRule="auto"/>
        <w:rPr>
          <w:b/>
          <w:sz w:val="24"/>
          <w:szCs w:val="24"/>
        </w:rPr>
      </w:pPr>
      <w:r w:rsidRPr="0042409B">
        <w:rPr>
          <w:b/>
          <w:sz w:val="24"/>
          <w:szCs w:val="24"/>
          <w:u w:val="single"/>
        </w:rPr>
        <w:t>Un point sur la notion de champ lexical</w:t>
      </w:r>
      <w:r w:rsidRPr="005B4BE3">
        <w:rPr>
          <w:b/>
          <w:sz w:val="24"/>
          <w:szCs w:val="24"/>
        </w:rPr>
        <w:t> :</w:t>
      </w:r>
    </w:p>
    <w:p w:rsidR="0038620E" w:rsidRDefault="0038620E" w:rsidP="0038620E">
      <w:pPr>
        <w:spacing w:after="0" w:line="240" w:lineRule="auto"/>
        <w:jc w:val="both"/>
        <w:rPr>
          <w:sz w:val="24"/>
          <w:szCs w:val="24"/>
        </w:rPr>
      </w:pPr>
      <w:r>
        <w:rPr>
          <w:sz w:val="24"/>
          <w:szCs w:val="24"/>
        </w:rPr>
        <w:t>Il s’agit d’un ensemble de mots correspondant à un thème ; le mélange de toutes les classes grammaticales est accepté.</w:t>
      </w:r>
    </w:p>
    <w:p w:rsidR="0038620E" w:rsidRDefault="0038620E" w:rsidP="0038620E">
      <w:pPr>
        <w:spacing w:after="0" w:line="240" w:lineRule="auto"/>
        <w:jc w:val="both"/>
        <w:rPr>
          <w:sz w:val="24"/>
          <w:szCs w:val="24"/>
        </w:rPr>
      </w:pPr>
      <w:r>
        <w:rPr>
          <w:sz w:val="24"/>
          <w:szCs w:val="24"/>
        </w:rPr>
        <w:t>Pour travailler le champ lexical de manière efficace, évitant ainsi les associations sémantiques trop nombreuses qui sont moins structurantes que des notions qui s’articulent sur des relations logiques (hyperonymie, dérivation), on peut :</w:t>
      </w:r>
    </w:p>
    <w:p w:rsidR="0038620E" w:rsidRPr="008223CA" w:rsidRDefault="0038620E" w:rsidP="0038620E">
      <w:pPr>
        <w:pStyle w:val="Paragraphedeliste"/>
        <w:numPr>
          <w:ilvl w:val="0"/>
          <w:numId w:val="2"/>
        </w:numPr>
        <w:spacing w:after="0" w:line="240" w:lineRule="auto"/>
        <w:jc w:val="both"/>
      </w:pPr>
      <w:r>
        <w:rPr>
          <w:sz w:val="24"/>
          <w:szCs w:val="24"/>
        </w:rPr>
        <w:t xml:space="preserve">Partir du mot lui-même et non de ce qu’il représente </w:t>
      </w:r>
      <w:r w:rsidRPr="008223CA">
        <w:t>(Cf. les 4 principes de J. Picoche : 1. Partir du mot lui-même (et non pas d'une chose, ni des images, ni d'un thème, ni d'un texte), 2. Partir du déjà su, 3. Donner la priorité au verbe, 4. Ne pas séparer le vocabulaire de la grammaire).</w:t>
      </w:r>
    </w:p>
    <w:p w:rsidR="0038620E" w:rsidRDefault="0038620E" w:rsidP="0038620E">
      <w:pPr>
        <w:pStyle w:val="Paragraphedeliste"/>
        <w:numPr>
          <w:ilvl w:val="0"/>
          <w:numId w:val="2"/>
        </w:numPr>
        <w:spacing w:after="0" w:line="240" w:lineRule="auto"/>
        <w:jc w:val="both"/>
        <w:rPr>
          <w:sz w:val="24"/>
          <w:szCs w:val="24"/>
        </w:rPr>
      </w:pPr>
      <w:r>
        <w:rPr>
          <w:sz w:val="24"/>
          <w:szCs w:val="24"/>
        </w:rPr>
        <w:t>Garder des dimensions raisonnables, permettant la réactivation des termes et leur usage en discours (éviter un champ lexical trop vaste pour des jeunes enfants).</w:t>
      </w:r>
    </w:p>
    <w:p w:rsidR="0038620E" w:rsidRDefault="0038620E" w:rsidP="0038620E">
      <w:pPr>
        <w:pStyle w:val="Paragraphedeliste"/>
        <w:numPr>
          <w:ilvl w:val="0"/>
          <w:numId w:val="2"/>
        </w:numPr>
        <w:spacing w:after="0" w:line="240" w:lineRule="auto"/>
        <w:jc w:val="both"/>
        <w:rPr>
          <w:sz w:val="24"/>
          <w:szCs w:val="24"/>
        </w:rPr>
      </w:pPr>
      <w:r>
        <w:rPr>
          <w:sz w:val="24"/>
          <w:szCs w:val="24"/>
        </w:rPr>
        <w:t xml:space="preserve">Opérer des sous-regroupements internes sur des affichages autres, évitant une surcharge. Par exemple, pour le champ lexical de la forêt, on pourra avoir une affiche sur les animaux de la forêt, </w:t>
      </w:r>
      <w:proofErr w:type="gramStart"/>
      <w:r>
        <w:rPr>
          <w:sz w:val="24"/>
          <w:szCs w:val="24"/>
        </w:rPr>
        <w:t>les personnes travaillant</w:t>
      </w:r>
      <w:proofErr w:type="gramEnd"/>
      <w:r>
        <w:rPr>
          <w:sz w:val="24"/>
          <w:szCs w:val="24"/>
        </w:rPr>
        <w:t xml:space="preserve"> ou allant en forêt, les personnages des contes, etc.</w:t>
      </w:r>
    </w:p>
    <w:p w:rsidR="0038620E" w:rsidRDefault="0038620E" w:rsidP="0038620E">
      <w:pPr>
        <w:pStyle w:val="Paragraphedeliste"/>
        <w:numPr>
          <w:ilvl w:val="0"/>
          <w:numId w:val="2"/>
        </w:numPr>
        <w:spacing w:after="0" w:line="240" w:lineRule="auto"/>
        <w:jc w:val="both"/>
        <w:rPr>
          <w:sz w:val="24"/>
          <w:szCs w:val="24"/>
        </w:rPr>
      </w:pPr>
      <w:r>
        <w:rPr>
          <w:sz w:val="24"/>
          <w:szCs w:val="24"/>
        </w:rPr>
        <w:t>Penser aux mots synonymes (une forêt/un bois), aux mots dérivés (une forêt, une route forestière) et aux collocations (une sombre forêt/ s’enfoncer dans la forêt).</w:t>
      </w:r>
    </w:p>
    <w:p w:rsidR="0038620E" w:rsidRPr="00740D76" w:rsidRDefault="0038620E" w:rsidP="0038620E">
      <w:pPr>
        <w:rPr>
          <w:rFonts w:ascii="Calibri" w:eastAsia="Calibri" w:hAnsi="Calibri" w:cs="Times New Roman"/>
          <w:bCs/>
        </w:rPr>
      </w:pPr>
    </w:p>
    <w:tbl>
      <w:tblPr>
        <w:tblStyle w:val="Grilledutableau"/>
        <w:tblW w:w="0" w:type="auto"/>
        <w:tblLook w:val="04A0" w:firstRow="1" w:lastRow="0" w:firstColumn="1" w:lastColumn="0" w:noHBand="0" w:noVBand="1"/>
      </w:tblPr>
      <w:tblGrid>
        <w:gridCol w:w="1132"/>
        <w:gridCol w:w="1273"/>
        <w:gridCol w:w="7796"/>
        <w:gridCol w:w="1134"/>
        <w:gridCol w:w="993"/>
        <w:gridCol w:w="992"/>
        <w:gridCol w:w="992"/>
        <w:gridCol w:w="1064"/>
      </w:tblGrid>
      <w:tr w:rsidR="0038620E" w:rsidTr="002D307C">
        <w:trPr>
          <w:trHeight w:val="298"/>
        </w:trPr>
        <w:tc>
          <w:tcPr>
            <w:tcW w:w="2405" w:type="dxa"/>
            <w:gridSpan w:val="2"/>
            <w:tcBorders>
              <w:bottom w:val="single" w:sz="4" w:space="0" w:color="auto"/>
            </w:tcBorders>
            <w:shd w:val="clear" w:color="auto" w:fill="9CC2E5" w:themeFill="accent5" w:themeFillTint="99"/>
          </w:tcPr>
          <w:p w:rsidR="0038620E" w:rsidRPr="008B6B88" w:rsidRDefault="0038620E" w:rsidP="002D307C">
            <w:pPr>
              <w:tabs>
                <w:tab w:val="left" w:pos="8546"/>
              </w:tabs>
              <w:jc w:val="both"/>
              <w:rPr>
                <w:rFonts w:cstheme="minorHAnsi"/>
                <w:b/>
                <w:sz w:val="24"/>
                <w:szCs w:val="24"/>
              </w:rPr>
            </w:pPr>
            <w:r w:rsidRPr="008B6B88">
              <w:rPr>
                <w:rFonts w:cstheme="minorHAnsi"/>
                <w:b/>
                <w:sz w:val="24"/>
                <w:szCs w:val="24"/>
              </w:rPr>
              <w:t>Notion lexicale</w:t>
            </w:r>
          </w:p>
        </w:tc>
        <w:tc>
          <w:tcPr>
            <w:tcW w:w="7796" w:type="dxa"/>
            <w:vMerge w:val="restart"/>
            <w:shd w:val="clear" w:color="auto" w:fill="9CC2E5" w:themeFill="accent5" w:themeFillTint="99"/>
            <w:vAlign w:val="center"/>
          </w:tcPr>
          <w:p w:rsidR="0038620E" w:rsidRPr="008B6B88" w:rsidRDefault="0038620E" w:rsidP="002D307C">
            <w:pPr>
              <w:tabs>
                <w:tab w:val="left" w:pos="8546"/>
              </w:tabs>
              <w:jc w:val="both"/>
              <w:rPr>
                <w:rFonts w:cstheme="minorHAnsi"/>
                <w:b/>
                <w:sz w:val="24"/>
                <w:szCs w:val="24"/>
              </w:rPr>
            </w:pPr>
            <w:r>
              <w:rPr>
                <w:rFonts w:cstheme="minorHAnsi"/>
                <w:b/>
                <w:sz w:val="24"/>
                <w:szCs w:val="24"/>
              </w:rPr>
              <w:t>Proposition</w:t>
            </w:r>
            <w:r w:rsidRPr="008B6B88">
              <w:rPr>
                <w:rFonts w:cstheme="minorHAnsi"/>
                <w:b/>
                <w:sz w:val="24"/>
                <w:szCs w:val="24"/>
              </w:rPr>
              <w:t>s de séances d’apprentissage</w:t>
            </w:r>
          </w:p>
        </w:tc>
        <w:tc>
          <w:tcPr>
            <w:tcW w:w="1134" w:type="dxa"/>
            <w:vMerge w:val="restart"/>
            <w:shd w:val="clear" w:color="auto" w:fill="9CC2E5" w:themeFill="accent5" w:themeFillTint="99"/>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1</w:t>
            </w:r>
          </w:p>
        </w:tc>
        <w:tc>
          <w:tcPr>
            <w:tcW w:w="993" w:type="dxa"/>
            <w:vMerge w:val="restart"/>
            <w:shd w:val="clear" w:color="auto" w:fill="9CC2E5" w:themeFill="accent5" w:themeFillTint="99"/>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2</w:t>
            </w:r>
          </w:p>
        </w:tc>
        <w:tc>
          <w:tcPr>
            <w:tcW w:w="992" w:type="dxa"/>
            <w:vMerge w:val="restart"/>
            <w:shd w:val="clear" w:color="auto" w:fill="9CC2E5" w:themeFill="accent5" w:themeFillTint="99"/>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3</w:t>
            </w:r>
          </w:p>
        </w:tc>
        <w:tc>
          <w:tcPr>
            <w:tcW w:w="992" w:type="dxa"/>
            <w:vMerge w:val="restart"/>
            <w:shd w:val="clear" w:color="auto" w:fill="9CC2E5" w:themeFill="accent5" w:themeFillTint="99"/>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4</w:t>
            </w:r>
          </w:p>
        </w:tc>
        <w:tc>
          <w:tcPr>
            <w:tcW w:w="1064" w:type="dxa"/>
            <w:vMerge w:val="restart"/>
            <w:shd w:val="clear" w:color="auto" w:fill="9CC2E5" w:themeFill="accent5" w:themeFillTint="99"/>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5</w:t>
            </w:r>
          </w:p>
        </w:tc>
      </w:tr>
      <w:tr w:rsidR="0038620E" w:rsidTr="002D307C">
        <w:trPr>
          <w:trHeight w:val="311"/>
        </w:trPr>
        <w:tc>
          <w:tcPr>
            <w:tcW w:w="2405" w:type="dxa"/>
            <w:gridSpan w:val="2"/>
            <w:shd w:val="clear" w:color="auto" w:fill="9CC2E5" w:themeFill="accent5" w:themeFillTint="99"/>
          </w:tcPr>
          <w:p w:rsidR="0038620E" w:rsidRPr="008554B1" w:rsidRDefault="0038620E" w:rsidP="002D307C">
            <w:pPr>
              <w:tabs>
                <w:tab w:val="left" w:pos="8546"/>
              </w:tabs>
              <w:jc w:val="center"/>
              <w:rPr>
                <w:rFonts w:cstheme="minorHAnsi"/>
                <w:b/>
                <w:sz w:val="24"/>
                <w:szCs w:val="24"/>
              </w:rPr>
            </w:pPr>
            <w:r w:rsidRPr="008554B1">
              <w:rPr>
                <w:rFonts w:cstheme="minorHAnsi"/>
                <w:b/>
                <w:sz w:val="24"/>
                <w:szCs w:val="24"/>
              </w:rPr>
              <w:t>Le champ lexical</w:t>
            </w:r>
          </w:p>
        </w:tc>
        <w:tc>
          <w:tcPr>
            <w:tcW w:w="7796" w:type="dxa"/>
            <w:vMerge/>
            <w:shd w:val="clear" w:color="auto" w:fill="DEEAF6" w:themeFill="accent5" w:themeFillTint="33"/>
          </w:tcPr>
          <w:p w:rsidR="0038620E" w:rsidRPr="00163C44" w:rsidRDefault="0038620E" w:rsidP="002D307C">
            <w:pPr>
              <w:tabs>
                <w:tab w:val="left" w:pos="8546"/>
              </w:tabs>
              <w:jc w:val="both"/>
              <w:rPr>
                <w:rFonts w:cstheme="minorHAnsi"/>
                <w:b/>
              </w:rPr>
            </w:pPr>
          </w:p>
        </w:tc>
        <w:tc>
          <w:tcPr>
            <w:tcW w:w="1134" w:type="dxa"/>
            <w:vMerge/>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c>
          <w:tcPr>
            <w:tcW w:w="993" w:type="dxa"/>
            <w:vMerge/>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c>
          <w:tcPr>
            <w:tcW w:w="992" w:type="dxa"/>
            <w:vMerge/>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c>
          <w:tcPr>
            <w:tcW w:w="992" w:type="dxa"/>
            <w:vMerge/>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c>
          <w:tcPr>
            <w:tcW w:w="1064" w:type="dxa"/>
            <w:vMerge/>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r>
      <w:tr w:rsidR="0038620E" w:rsidTr="002D307C">
        <w:trPr>
          <w:trHeight w:val="311"/>
        </w:trPr>
        <w:tc>
          <w:tcPr>
            <w:tcW w:w="1132" w:type="dxa"/>
            <w:shd w:val="clear" w:color="auto" w:fill="DEEAF6" w:themeFill="accent5" w:themeFillTint="33"/>
            <w:vAlign w:val="center"/>
          </w:tcPr>
          <w:p w:rsidR="0038620E" w:rsidRPr="002B4C95" w:rsidRDefault="0038620E" w:rsidP="002D307C">
            <w:pPr>
              <w:tabs>
                <w:tab w:val="left" w:pos="8546"/>
              </w:tabs>
              <w:jc w:val="center"/>
              <w:rPr>
                <w:rFonts w:cstheme="minorHAnsi"/>
                <w:b/>
                <w:sz w:val="24"/>
                <w:szCs w:val="24"/>
              </w:rPr>
            </w:pPr>
            <w:r w:rsidRPr="002B4C95">
              <w:rPr>
                <w:rFonts w:cstheme="minorHAnsi"/>
                <w:b/>
                <w:sz w:val="24"/>
                <w:szCs w:val="24"/>
              </w:rPr>
              <w:t>PS</w:t>
            </w:r>
          </w:p>
        </w:tc>
        <w:tc>
          <w:tcPr>
            <w:tcW w:w="1273" w:type="dxa"/>
            <w:shd w:val="clear" w:color="auto" w:fill="DEEAF6" w:themeFill="accent5"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7796" w:type="dxa"/>
            <w:shd w:val="clear" w:color="auto" w:fill="DEEAF6" w:themeFill="accent5" w:themeFillTint="33"/>
          </w:tcPr>
          <w:p w:rsidR="0038620E" w:rsidRDefault="0038620E" w:rsidP="002D307C">
            <w:pPr>
              <w:tabs>
                <w:tab w:val="left" w:pos="8546"/>
              </w:tabs>
              <w:jc w:val="both"/>
              <w:rPr>
                <w:rFonts w:cstheme="minorHAnsi"/>
              </w:rPr>
            </w:pPr>
            <w:r w:rsidRPr="007A5789">
              <w:rPr>
                <w:rFonts w:cstheme="minorHAnsi"/>
                <w:b/>
              </w:rPr>
              <w:t>En PS</w:t>
            </w:r>
            <w:r w:rsidRPr="00670499">
              <w:rPr>
                <w:rFonts w:cstheme="minorHAnsi"/>
              </w:rPr>
              <w:t> :</w:t>
            </w:r>
            <w:r>
              <w:rPr>
                <w:rFonts w:cstheme="minorHAnsi"/>
              </w:rPr>
              <w:t xml:space="preserve"> exemple sur la thématique d</w:t>
            </w:r>
            <w:r w:rsidRPr="007A5789">
              <w:rPr>
                <w:rFonts w:cstheme="minorHAnsi"/>
              </w:rPr>
              <w:t>es vêtements : je m’habille et je sors</w:t>
            </w:r>
            <w:r>
              <w:rPr>
                <w:rFonts w:cstheme="minorHAnsi"/>
              </w:rPr>
              <w:t>.</w:t>
            </w:r>
          </w:p>
          <w:p w:rsidR="0038620E" w:rsidRPr="00E03CC8" w:rsidRDefault="0038620E" w:rsidP="002D307C">
            <w:pPr>
              <w:tabs>
                <w:tab w:val="left" w:pos="8546"/>
              </w:tabs>
              <w:jc w:val="both"/>
              <w:rPr>
                <w:rFonts w:cstheme="minorHAnsi"/>
              </w:rPr>
            </w:pPr>
            <w:r>
              <w:rPr>
                <w:rFonts w:cstheme="minorHAnsi"/>
              </w:rPr>
              <w:t xml:space="preserve">Objectifs : s’approprier le vocabulaire relatif au champ lexical des vêtements d’hiver ; produire des phrases et réaliser un « album écho » pour le réinvestissement (album inducteur </w:t>
            </w:r>
            <w:r w:rsidRPr="00740D76">
              <w:rPr>
                <w:rFonts w:cstheme="minorHAnsi"/>
                <w:i/>
              </w:rPr>
              <w:t>Je m’habille…et je te croque !</w:t>
            </w:r>
            <w:r>
              <w:rPr>
                <w:rFonts w:cstheme="minorHAnsi"/>
              </w:rPr>
              <w:t xml:space="preserve"> de B. </w:t>
            </w:r>
            <w:proofErr w:type="spellStart"/>
            <w:r>
              <w:rPr>
                <w:rFonts w:cstheme="minorHAnsi"/>
              </w:rPr>
              <w:t>Guettier</w:t>
            </w:r>
            <w:proofErr w:type="spellEnd"/>
            <w:r>
              <w:rPr>
                <w:rFonts w:cstheme="minorHAnsi"/>
              </w:rPr>
              <w:t> ; poupées et vêtements ; photographies des élèves…).</w:t>
            </w:r>
          </w:p>
        </w:tc>
        <w:tc>
          <w:tcPr>
            <w:tcW w:w="1134" w:type="dxa"/>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c>
          <w:tcPr>
            <w:tcW w:w="993" w:type="dxa"/>
            <w:shd w:val="clear" w:color="auto" w:fill="DEEAF6" w:themeFill="accent5" w:themeFillTint="33"/>
            <w:vAlign w:val="center"/>
          </w:tcPr>
          <w:p w:rsidR="0038620E" w:rsidRDefault="0038620E" w:rsidP="002D307C">
            <w:pPr>
              <w:tabs>
                <w:tab w:val="left" w:pos="8546"/>
              </w:tabs>
              <w:jc w:val="center"/>
              <w:rPr>
                <w:rFonts w:cstheme="minorHAnsi"/>
                <w:sz w:val="24"/>
                <w:szCs w:val="24"/>
              </w:rPr>
            </w:pPr>
          </w:p>
        </w:tc>
        <w:tc>
          <w:tcPr>
            <w:tcW w:w="992" w:type="dxa"/>
            <w:shd w:val="clear" w:color="auto" w:fill="DEEAF6" w:themeFill="accent5"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992" w:type="dxa"/>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c>
          <w:tcPr>
            <w:tcW w:w="1064" w:type="dxa"/>
            <w:shd w:val="clear" w:color="auto" w:fill="DEEAF6" w:themeFill="accent5"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r>
      <w:tr w:rsidR="0038620E" w:rsidTr="002D307C">
        <w:trPr>
          <w:trHeight w:val="311"/>
        </w:trPr>
        <w:tc>
          <w:tcPr>
            <w:tcW w:w="1132" w:type="dxa"/>
            <w:shd w:val="clear" w:color="auto" w:fill="DEEAF6" w:themeFill="accent5" w:themeFillTint="33"/>
            <w:vAlign w:val="center"/>
          </w:tcPr>
          <w:p w:rsidR="0038620E" w:rsidRPr="002B4C95" w:rsidRDefault="0038620E" w:rsidP="002D307C">
            <w:pPr>
              <w:tabs>
                <w:tab w:val="left" w:pos="8546"/>
              </w:tabs>
              <w:jc w:val="center"/>
              <w:rPr>
                <w:rFonts w:cstheme="minorHAnsi"/>
                <w:b/>
                <w:sz w:val="24"/>
                <w:szCs w:val="24"/>
              </w:rPr>
            </w:pPr>
            <w:r w:rsidRPr="002B4C95">
              <w:rPr>
                <w:rFonts w:cstheme="minorHAnsi"/>
                <w:b/>
                <w:sz w:val="24"/>
                <w:szCs w:val="24"/>
              </w:rPr>
              <w:lastRenderedPageBreak/>
              <w:t>MS</w:t>
            </w:r>
          </w:p>
        </w:tc>
        <w:tc>
          <w:tcPr>
            <w:tcW w:w="1273" w:type="dxa"/>
            <w:shd w:val="clear" w:color="auto" w:fill="DEEAF6" w:themeFill="accent5"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7796" w:type="dxa"/>
            <w:shd w:val="clear" w:color="auto" w:fill="DEEAF6" w:themeFill="accent5" w:themeFillTint="33"/>
          </w:tcPr>
          <w:p w:rsidR="0038620E" w:rsidRDefault="0038620E" w:rsidP="002D307C">
            <w:pPr>
              <w:tabs>
                <w:tab w:val="left" w:pos="8546"/>
              </w:tabs>
              <w:jc w:val="both"/>
              <w:rPr>
                <w:rFonts w:cstheme="minorHAnsi"/>
              </w:rPr>
            </w:pPr>
            <w:r w:rsidRPr="001C0145">
              <w:rPr>
                <w:rFonts w:cstheme="minorHAnsi"/>
                <w:b/>
              </w:rPr>
              <w:t>En MS</w:t>
            </w:r>
            <w:r>
              <w:rPr>
                <w:rFonts w:cstheme="minorHAnsi"/>
              </w:rPr>
              <w:t> : exemple sur la thématique des émotions : dire ses émotions</w:t>
            </w:r>
          </w:p>
          <w:p w:rsidR="0038620E" w:rsidRDefault="0038620E" w:rsidP="002D307C">
            <w:pPr>
              <w:tabs>
                <w:tab w:val="left" w:pos="8546"/>
              </w:tabs>
              <w:jc w:val="both"/>
              <w:rPr>
                <w:rFonts w:cstheme="minorHAnsi"/>
              </w:rPr>
            </w:pPr>
            <w:r>
              <w:rPr>
                <w:rFonts w:cstheme="minorHAnsi"/>
              </w:rPr>
              <w:t xml:space="preserve">Objectif : travailler le champ lexical des sentiments et des émotions. </w:t>
            </w:r>
          </w:p>
          <w:p w:rsidR="0038620E" w:rsidRPr="00670499" w:rsidRDefault="0038620E" w:rsidP="002D307C">
            <w:pPr>
              <w:tabs>
                <w:tab w:val="left" w:pos="8546"/>
              </w:tabs>
              <w:jc w:val="both"/>
              <w:rPr>
                <w:rFonts w:cstheme="minorHAnsi"/>
              </w:rPr>
            </w:pPr>
            <w:r>
              <w:rPr>
                <w:rFonts w:cstheme="minorHAnsi"/>
              </w:rPr>
              <w:t xml:space="preserve">Album inducteur : </w:t>
            </w:r>
            <w:r w:rsidRPr="001C0145">
              <w:rPr>
                <w:rFonts w:cstheme="minorHAnsi"/>
                <w:i/>
              </w:rPr>
              <w:t xml:space="preserve">Quelle émotion ?! Comment dire tout ce que j’ai dans le cœur… </w:t>
            </w:r>
            <w:r>
              <w:rPr>
                <w:rFonts w:cstheme="minorHAnsi"/>
              </w:rPr>
              <w:t>de C. Gabriel + structure syntaxique répétitive : « Quand j’ai la tête dans les nuages, je suis rêveur(se). »…). Elaborer un album des émotions de la classe ou un imagier avec des photographies et/ou des dessins d’enfants.</w:t>
            </w:r>
          </w:p>
        </w:tc>
        <w:tc>
          <w:tcPr>
            <w:tcW w:w="1134" w:type="dxa"/>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c>
          <w:tcPr>
            <w:tcW w:w="993" w:type="dxa"/>
            <w:shd w:val="clear" w:color="auto" w:fill="DEEAF6" w:themeFill="accent5"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992" w:type="dxa"/>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c>
          <w:tcPr>
            <w:tcW w:w="992" w:type="dxa"/>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c>
          <w:tcPr>
            <w:tcW w:w="1064" w:type="dxa"/>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r>
      <w:tr w:rsidR="0038620E" w:rsidTr="002D307C">
        <w:trPr>
          <w:trHeight w:val="311"/>
        </w:trPr>
        <w:tc>
          <w:tcPr>
            <w:tcW w:w="1132" w:type="dxa"/>
            <w:shd w:val="clear" w:color="auto" w:fill="DEEAF6" w:themeFill="accent5" w:themeFillTint="33"/>
            <w:vAlign w:val="center"/>
          </w:tcPr>
          <w:p w:rsidR="0038620E" w:rsidRPr="002B4C95" w:rsidRDefault="0038620E" w:rsidP="002D307C">
            <w:pPr>
              <w:tabs>
                <w:tab w:val="left" w:pos="8546"/>
              </w:tabs>
              <w:jc w:val="center"/>
              <w:rPr>
                <w:rFonts w:cstheme="minorHAnsi"/>
                <w:b/>
                <w:sz w:val="24"/>
                <w:szCs w:val="24"/>
              </w:rPr>
            </w:pPr>
            <w:r w:rsidRPr="002B4C95">
              <w:rPr>
                <w:rFonts w:cstheme="minorHAnsi"/>
                <w:b/>
                <w:sz w:val="24"/>
                <w:szCs w:val="24"/>
              </w:rPr>
              <w:t>GS</w:t>
            </w:r>
          </w:p>
        </w:tc>
        <w:tc>
          <w:tcPr>
            <w:tcW w:w="1273" w:type="dxa"/>
            <w:shd w:val="clear" w:color="auto" w:fill="DEEAF6" w:themeFill="accent5"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7796" w:type="dxa"/>
            <w:shd w:val="clear" w:color="auto" w:fill="DEEAF6" w:themeFill="accent5" w:themeFillTint="33"/>
          </w:tcPr>
          <w:p w:rsidR="0038620E" w:rsidRDefault="0038620E" w:rsidP="002D307C">
            <w:pPr>
              <w:tabs>
                <w:tab w:val="left" w:pos="8546"/>
              </w:tabs>
              <w:jc w:val="both"/>
              <w:rPr>
                <w:rFonts w:cstheme="minorHAnsi"/>
              </w:rPr>
            </w:pPr>
            <w:r w:rsidRPr="00163C44">
              <w:rPr>
                <w:rFonts w:cstheme="minorHAnsi"/>
                <w:b/>
              </w:rPr>
              <w:t>En GS</w:t>
            </w:r>
            <w:r>
              <w:rPr>
                <w:rFonts w:cstheme="minorHAnsi"/>
              </w:rPr>
              <w:t> : exemple sur la thématique du jardin : les jeux du jardin.</w:t>
            </w:r>
          </w:p>
          <w:p w:rsidR="0038620E" w:rsidRPr="00670499" w:rsidRDefault="0038620E" w:rsidP="002D307C">
            <w:pPr>
              <w:tabs>
                <w:tab w:val="left" w:pos="8546"/>
              </w:tabs>
              <w:jc w:val="both"/>
              <w:rPr>
                <w:rFonts w:cstheme="minorHAnsi"/>
              </w:rPr>
            </w:pPr>
            <w:r>
              <w:rPr>
                <w:rFonts w:cstheme="minorHAnsi"/>
              </w:rPr>
              <w:t>Objectifs : travailler le nom des outils de jardinage ainsi que les notions associées (champ lexical) ; travailler de manière implicite la dérivation (binette/biner ; tamiser/tamis ; etc.). Produire une affiche sous la forme d’une corolle lexicale avec photographies des élèves en situation avant d’écrire, via la dictée à l’adulte, des phrases explicatives.</w:t>
            </w:r>
          </w:p>
        </w:tc>
        <w:tc>
          <w:tcPr>
            <w:tcW w:w="1134" w:type="dxa"/>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c>
          <w:tcPr>
            <w:tcW w:w="993" w:type="dxa"/>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c>
          <w:tcPr>
            <w:tcW w:w="992" w:type="dxa"/>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c>
          <w:tcPr>
            <w:tcW w:w="992" w:type="dxa"/>
            <w:shd w:val="clear" w:color="auto" w:fill="DEEAF6" w:themeFill="accent5"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1064" w:type="dxa"/>
            <w:shd w:val="clear" w:color="auto" w:fill="DEEAF6" w:themeFill="accent5"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r>
      <w:tr w:rsidR="0038620E" w:rsidTr="002D307C">
        <w:trPr>
          <w:trHeight w:val="311"/>
        </w:trPr>
        <w:tc>
          <w:tcPr>
            <w:tcW w:w="1132" w:type="dxa"/>
            <w:shd w:val="clear" w:color="auto" w:fill="DEEAF6" w:themeFill="accent5" w:themeFillTint="33"/>
            <w:vAlign w:val="center"/>
          </w:tcPr>
          <w:p w:rsidR="0038620E" w:rsidRDefault="0038620E" w:rsidP="002D307C">
            <w:pPr>
              <w:tabs>
                <w:tab w:val="left" w:pos="8546"/>
              </w:tabs>
              <w:jc w:val="center"/>
              <w:rPr>
                <w:rFonts w:cstheme="minorHAnsi"/>
                <w:sz w:val="24"/>
                <w:szCs w:val="24"/>
              </w:rPr>
            </w:pPr>
          </w:p>
        </w:tc>
        <w:tc>
          <w:tcPr>
            <w:tcW w:w="1273" w:type="dxa"/>
            <w:shd w:val="clear" w:color="auto" w:fill="DEEAF6" w:themeFill="accent5" w:themeFillTint="33"/>
            <w:vAlign w:val="center"/>
          </w:tcPr>
          <w:p w:rsidR="0038620E" w:rsidRDefault="0038620E" w:rsidP="002D307C">
            <w:pPr>
              <w:tabs>
                <w:tab w:val="left" w:pos="8546"/>
              </w:tabs>
              <w:jc w:val="center"/>
              <w:rPr>
                <w:rFonts w:cstheme="minorHAnsi"/>
                <w:sz w:val="24"/>
                <w:szCs w:val="24"/>
              </w:rPr>
            </w:pPr>
          </w:p>
        </w:tc>
        <w:tc>
          <w:tcPr>
            <w:tcW w:w="7796" w:type="dxa"/>
            <w:shd w:val="clear" w:color="auto" w:fill="DEEAF6" w:themeFill="accent5" w:themeFillTint="33"/>
          </w:tcPr>
          <w:p w:rsidR="0038620E" w:rsidRPr="00163C44" w:rsidRDefault="0038620E" w:rsidP="002D307C">
            <w:pPr>
              <w:tabs>
                <w:tab w:val="left" w:pos="8546"/>
              </w:tabs>
              <w:jc w:val="both"/>
              <w:rPr>
                <w:rFonts w:cstheme="minorHAnsi"/>
                <w:b/>
              </w:rPr>
            </w:pPr>
            <w:r>
              <w:rPr>
                <w:rFonts w:cstheme="minorHAnsi"/>
                <w:b/>
              </w:rPr>
              <w:t>…</w:t>
            </w:r>
          </w:p>
        </w:tc>
        <w:tc>
          <w:tcPr>
            <w:tcW w:w="1134" w:type="dxa"/>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c>
          <w:tcPr>
            <w:tcW w:w="993" w:type="dxa"/>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c>
          <w:tcPr>
            <w:tcW w:w="992" w:type="dxa"/>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c>
          <w:tcPr>
            <w:tcW w:w="992" w:type="dxa"/>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c>
          <w:tcPr>
            <w:tcW w:w="1064" w:type="dxa"/>
            <w:shd w:val="clear" w:color="auto" w:fill="DEEAF6" w:themeFill="accent5" w:themeFillTint="33"/>
            <w:vAlign w:val="center"/>
          </w:tcPr>
          <w:p w:rsidR="0038620E" w:rsidRDefault="0038620E" w:rsidP="002D307C">
            <w:pPr>
              <w:tabs>
                <w:tab w:val="left" w:pos="8546"/>
              </w:tabs>
              <w:jc w:val="both"/>
              <w:rPr>
                <w:rFonts w:cstheme="minorHAnsi"/>
                <w:sz w:val="24"/>
                <w:szCs w:val="24"/>
              </w:rPr>
            </w:pPr>
          </w:p>
        </w:tc>
      </w:tr>
    </w:tbl>
    <w:p w:rsidR="0038620E" w:rsidRPr="00E24B4B" w:rsidRDefault="0038620E" w:rsidP="0038620E">
      <w:pPr>
        <w:rPr>
          <w:rFonts w:cstheme="minorHAnsi"/>
          <w:b/>
          <w:sz w:val="24"/>
          <w:szCs w:val="24"/>
        </w:rPr>
      </w:pPr>
    </w:p>
    <w:p w:rsidR="0038620E" w:rsidRPr="00E24B4B" w:rsidRDefault="0038620E" w:rsidP="0038620E">
      <w:pPr>
        <w:rPr>
          <w:rFonts w:cstheme="minorHAnsi"/>
          <w:b/>
          <w:sz w:val="24"/>
          <w:szCs w:val="24"/>
        </w:rPr>
      </w:pPr>
      <w:r w:rsidRPr="00E24B4B">
        <w:rPr>
          <w:rFonts w:cstheme="minorHAnsi"/>
          <w:b/>
          <w:sz w:val="24"/>
          <w:szCs w:val="24"/>
        </w:rPr>
        <w:t>NB : la thématique du champ lexical choisie peut être déclinée pour chacun des trois niveaux avec des objectifs de langue adaptés et réinvestis, dans d’autres situations, au cours de l’année. Ne pas oublier que la syntaxe et le vocabulaire doivent être menés concomitamment.</w:t>
      </w:r>
    </w:p>
    <w:p w:rsidR="0038620E" w:rsidRPr="00783F39" w:rsidRDefault="0038620E" w:rsidP="0038620E">
      <w:pPr>
        <w:spacing w:after="0" w:line="240" w:lineRule="auto"/>
        <w:jc w:val="both"/>
        <w:rPr>
          <w:sz w:val="24"/>
          <w:szCs w:val="24"/>
        </w:rPr>
      </w:pPr>
    </w:p>
    <w:p w:rsidR="0038620E" w:rsidRDefault="0038620E" w:rsidP="0038620E">
      <w:pPr>
        <w:rPr>
          <w:b/>
        </w:rPr>
      </w:pPr>
    </w:p>
    <w:p w:rsidR="0038620E" w:rsidRDefault="0038620E" w:rsidP="0038620E">
      <w:pPr>
        <w:rPr>
          <w:b/>
        </w:rPr>
      </w:pPr>
    </w:p>
    <w:p w:rsidR="0038620E" w:rsidRDefault="0038620E" w:rsidP="0038620E">
      <w:pPr>
        <w:rPr>
          <w:b/>
          <w:sz w:val="24"/>
          <w:szCs w:val="24"/>
        </w:rPr>
        <w:sectPr w:rsidR="0038620E" w:rsidSect="00E95205">
          <w:pgSz w:w="16838" w:h="11906" w:orient="landscape"/>
          <w:pgMar w:top="720" w:right="720" w:bottom="720" w:left="720" w:header="708" w:footer="708" w:gutter="0"/>
          <w:cols w:space="708"/>
          <w:docGrid w:linePitch="360"/>
        </w:sectPr>
      </w:pPr>
    </w:p>
    <w:p w:rsidR="0038620E" w:rsidRPr="005B4BE3" w:rsidRDefault="0038620E" w:rsidP="0038620E">
      <w:pPr>
        <w:rPr>
          <w:b/>
          <w:sz w:val="24"/>
          <w:szCs w:val="24"/>
        </w:rPr>
      </w:pPr>
      <w:r w:rsidRPr="0042409B">
        <w:rPr>
          <w:b/>
          <w:sz w:val="24"/>
          <w:szCs w:val="24"/>
          <w:u w:val="single"/>
        </w:rPr>
        <w:lastRenderedPageBreak/>
        <w:t>Un point sur la notion de vocabulaire spécifique aux disciplines</w:t>
      </w:r>
      <w:r w:rsidRPr="005B4BE3">
        <w:rPr>
          <w:b/>
          <w:sz w:val="24"/>
          <w:szCs w:val="24"/>
        </w:rPr>
        <w:t> :</w:t>
      </w:r>
    </w:p>
    <w:p w:rsidR="0038620E" w:rsidRDefault="0038620E" w:rsidP="0038620E">
      <w:pPr>
        <w:jc w:val="both"/>
        <w:rPr>
          <w:sz w:val="24"/>
          <w:szCs w:val="24"/>
        </w:rPr>
      </w:pPr>
      <w:r>
        <w:rPr>
          <w:sz w:val="24"/>
          <w:szCs w:val="24"/>
        </w:rPr>
        <w:t xml:space="preserve">Les termes renvoyant aux savoirs disciplinaires font l’objet d’un apprentissage intentionnel et explicite, souvent accompagnés par de nombreuses manipulations. C’est parce que les élèves ont soufflé et aspiré de l’air, monter et démonter une voiture, comparer la pulpe, les pépins et le jus issus de plusieurs fruits qu’ils retiennent ces termes. </w:t>
      </w:r>
    </w:p>
    <w:p w:rsidR="0038620E" w:rsidRDefault="0038620E" w:rsidP="0038620E">
      <w:pPr>
        <w:jc w:val="both"/>
        <w:rPr>
          <w:sz w:val="24"/>
          <w:szCs w:val="24"/>
        </w:rPr>
      </w:pPr>
      <w:r>
        <w:rPr>
          <w:sz w:val="24"/>
          <w:szCs w:val="24"/>
        </w:rPr>
        <w:t>Pour en favoriser la compréhension, la mémorisation et le réinvestissement, il est nécessaire de créer des outils avec des supports adaptés : des photos et des dessins légendés, des schémas, des imagiers, des jeux de loto…</w:t>
      </w:r>
    </w:p>
    <w:p w:rsidR="0038620E" w:rsidRPr="005B4BE3" w:rsidRDefault="0038620E" w:rsidP="0038620E">
      <w:pPr>
        <w:rPr>
          <w:b/>
        </w:rPr>
      </w:pPr>
    </w:p>
    <w:tbl>
      <w:tblPr>
        <w:tblStyle w:val="Grilledutableau"/>
        <w:tblW w:w="0" w:type="auto"/>
        <w:tblLayout w:type="fixed"/>
        <w:tblLook w:val="04A0" w:firstRow="1" w:lastRow="0" w:firstColumn="1" w:lastColumn="0" w:noHBand="0" w:noVBand="1"/>
      </w:tblPr>
      <w:tblGrid>
        <w:gridCol w:w="1132"/>
        <w:gridCol w:w="1273"/>
        <w:gridCol w:w="7938"/>
        <w:gridCol w:w="992"/>
        <w:gridCol w:w="993"/>
        <w:gridCol w:w="992"/>
        <w:gridCol w:w="992"/>
        <w:gridCol w:w="1064"/>
      </w:tblGrid>
      <w:tr w:rsidR="0038620E" w:rsidTr="002D307C">
        <w:trPr>
          <w:trHeight w:val="298"/>
        </w:trPr>
        <w:tc>
          <w:tcPr>
            <w:tcW w:w="2405" w:type="dxa"/>
            <w:gridSpan w:val="2"/>
            <w:tcBorders>
              <w:bottom w:val="single" w:sz="4" w:space="0" w:color="auto"/>
            </w:tcBorders>
            <w:shd w:val="clear" w:color="auto" w:fill="A8D08D" w:themeFill="accent6" w:themeFillTint="99"/>
          </w:tcPr>
          <w:p w:rsidR="0038620E" w:rsidRPr="008B6B88" w:rsidRDefault="0038620E" w:rsidP="002D307C">
            <w:pPr>
              <w:tabs>
                <w:tab w:val="left" w:pos="8546"/>
              </w:tabs>
              <w:jc w:val="both"/>
              <w:rPr>
                <w:rFonts w:cstheme="minorHAnsi"/>
                <w:b/>
                <w:sz w:val="24"/>
                <w:szCs w:val="24"/>
              </w:rPr>
            </w:pPr>
            <w:r w:rsidRPr="008B6B88">
              <w:rPr>
                <w:rFonts w:cstheme="minorHAnsi"/>
                <w:b/>
                <w:sz w:val="24"/>
                <w:szCs w:val="24"/>
              </w:rPr>
              <w:t>Notion lexicale</w:t>
            </w:r>
          </w:p>
        </w:tc>
        <w:tc>
          <w:tcPr>
            <w:tcW w:w="7938" w:type="dxa"/>
            <w:vMerge w:val="restart"/>
            <w:shd w:val="clear" w:color="auto" w:fill="A8D08D" w:themeFill="accent6" w:themeFillTint="99"/>
            <w:vAlign w:val="center"/>
          </w:tcPr>
          <w:p w:rsidR="0038620E" w:rsidRPr="008B6B88" w:rsidRDefault="0038620E" w:rsidP="002D307C">
            <w:pPr>
              <w:tabs>
                <w:tab w:val="left" w:pos="8546"/>
              </w:tabs>
              <w:jc w:val="both"/>
              <w:rPr>
                <w:rFonts w:cstheme="minorHAnsi"/>
                <w:b/>
                <w:sz w:val="24"/>
                <w:szCs w:val="24"/>
              </w:rPr>
            </w:pPr>
            <w:r>
              <w:rPr>
                <w:rFonts w:cstheme="minorHAnsi"/>
                <w:b/>
                <w:sz w:val="24"/>
                <w:szCs w:val="24"/>
              </w:rPr>
              <w:t>Proposition</w:t>
            </w:r>
            <w:r w:rsidRPr="008B6B88">
              <w:rPr>
                <w:rFonts w:cstheme="minorHAnsi"/>
                <w:b/>
                <w:sz w:val="24"/>
                <w:szCs w:val="24"/>
              </w:rPr>
              <w:t>s de séances d’apprentissage</w:t>
            </w:r>
          </w:p>
        </w:tc>
        <w:tc>
          <w:tcPr>
            <w:tcW w:w="992" w:type="dxa"/>
            <w:vMerge w:val="restart"/>
            <w:shd w:val="clear" w:color="auto" w:fill="A8D08D" w:themeFill="accent6" w:themeFillTint="99"/>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1</w:t>
            </w:r>
          </w:p>
        </w:tc>
        <w:tc>
          <w:tcPr>
            <w:tcW w:w="993" w:type="dxa"/>
            <w:vMerge w:val="restart"/>
            <w:shd w:val="clear" w:color="auto" w:fill="A8D08D" w:themeFill="accent6" w:themeFillTint="99"/>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2</w:t>
            </w:r>
          </w:p>
        </w:tc>
        <w:tc>
          <w:tcPr>
            <w:tcW w:w="992" w:type="dxa"/>
            <w:vMerge w:val="restart"/>
            <w:shd w:val="clear" w:color="auto" w:fill="A8D08D" w:themeFill="accent6" w:themeFillTint="99"/>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3</w:t>
            </w:r>
          </w:p>
        </w:tc>
        <w:tc>
          <w:tcPr>
            <w:tcW w:w="992" w:type="dxa"/>
            <w:vMerge w:val="restart"/>
            <w:shd w:val="clear" w:color="auto" w:fill="A8D08D" w:themeFill="accent6" w:themeFillTint="99"/>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4</w:t>
            </w:r>
          </w:p>
        </w:tc>
        <w:tc>
          <w:tcPr>
            <w:tcW w:w="1064" w:type="dxa"/>
            <w:vMerge w:val="restart"/>
            <w:shd w:val="clear" w:color="auto" w:fill="A8D08D" w:themeFill="accent6" w:themeFillTint="99"/>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5</w:t>
            </w:r>
          </w:p>
        </w:tc>
      </w:tr>
      <w:tr w:rsidR="0038620E" w:rsidTr="002D307C">
        <w:trPr>
          <w:trHeight w:val="311"/>
        </w:trPr>
        <w:tc>
          <w:tcPr>
            <w:tcW w:w="2405" w:type="dxa"/>
            <w:gridSpan w:val="2"/>
            <w:shd w:val="clear" w:color="auto" w:fill="A8D08D" w:themeFill="accent6" w:themeFillTint="99"/>
          </w:tcPr>
          <w:p w:rsidR="0038620E" w:rsidRPr="008554B1" w:rsidRDefault="0038620E" w:rsidP="002D307C">
            <w:pPr>
              <w:tabs>
                <w:tab w:val="left" w:pos="8546"/>
              </w:tabs>
              <w:jc w:val="center"/>
              <w:rPr>
                <w:rFonts w:cstheme="minorHAnsi"/>
                <w:b/>
                <w:sz w:val="24"/>
                <w:szCs w:val="24"/>
              </w:rPr>
            </w:pPr>
            <w:r w:rsidRPr="008554B1">
              <w:rPr>
                <w:rFonts w:cstheme="minorHAnsi"/>
                <w:b/>
                <w:sz w:val="24"/>
                <w:szCs w:val="24"/>
              </w:rPr>
              <w:t>Le vocabulaire</w:t>
            </w:r>
            <w:r>
              <w:rPr>
                <w:rFonts w:cstheme="minorHAnsi"/>
                <w:b/>
                <w:sz w:val="24"/>
                <w:szCs w:val="24"/>
              </w:rPr>
              <w:t xml:space="preserve"> </w:t>
            </w:r>
            <w:r w:rsidRPr="008554B1">
              <w:rPr>
                <w:rFonts w:cstheme="minorHAnsi"/>
                <w:b/>
                <w:sz w:val="24"/>
                <w:szCs w:val="24"/>
              </w:rPr>
              <w:t>spécifique aux</w:t>
            </w:r>
          </w:p>
          <w:p w:rsidR="0038620E" w:rsidRPr="008554B1" w:rsidRDefault="0038620E" w:rsidP="002D307C">
            <w:pPr>
              <w:tabs>
                <w:tab w:val="left" w:pos="8546"/>
              </w:tabs>
              <w:jc w:val="center"/>
              <w:rPr>
                <w:rFonts w:cstheme="minorHAnsi"/>
                <w:b/>
                <w:sz w:val="24"/>
                <w:szCs w:val="24"/>
              </w:rPr>
            </w:pPr>
            <w:r w:rsidRPr="008554B1">
              <w:rPr>
                <w:rFonts w:cstheme="minorHAnsi"/>
                <w:b/>
                <w:sz w:val="24"/>
                <w:szCs w:val="24"/>
              </w:rPr>
              <w:t>disciplines</w:t>
            </w:r>
          </w:p>
        </w:tc>
        <w:tc>
          <w:tcPr>
            <w:tcW w:w="7938" w:type="dxa"/>
            <w:vMerge/>
            <w:shd w:val="clear" w:color="auto" w:fill="E2EFD9" w:themeFill="accent6" w:themeFillTint="33"/>
          </w:tcPr>
          <w:p w:rsidR="0038620E" w:rsidRPr="00163C44" w:rsidRDefault="0038620E" w:rsidP="002D307C">
            <w:pPr>
              <w:tabs>
                <w:tab w:val="left" w:pos="8546"/>
              </w:tabs>
              <w:jc w:val="both"/>
              <w:rPr>
                <w:rFonts w:cstheme="minorHAnsi"/>
                <w:b/>
              </w:rPr>
            </w:pPr>
          </w:p>
        </w:tc>
        <w:tc>
          <w:tcPr>
            <w:tcW w:w="992" w:type="dxa"/>
            <w:vMerge/>
            <w:shd w:val="clear" w:color="auto" w:fill="E2EFD9" w:themeFill="accent6" w:themeFillTint="33"/>
            <w:vAlign w:val="center"/>
          </w:tcPr>
          <w:p w:rsidR="0038620E" w:rsidRDefault="0038620E" w:rsidP="002D307C">
            <w:pPr>
              <w:tabs>
                <w:tab w:val="left" w:pos="8546"/>
              </w:tabs>
              <w:jc w:val="both"/>
              <w:rPr>
                <w:rFonts w:cstheme="minorHAnsi"/>
                <w:sz w:val="24"/>
                <w:szCs w:val="24"/>
              </w:rPr>
            </w:pPr>
          </w:p>
        </w:tc>
        <w:tc>
          <w:tcPr>
            <w:tcW w:w="993" w:type="dxa"/>
            <w:vMerge/>
            <w:shd w:val="clear" w:color="auto" w:fill="E2EFD9" w:themeFill="accent6" w:themeFillTint="33"/>
            <w:vAlign w:val="center"/>
          </w:tcPr>
          <w:p w:rsidR="0038620E" w:rsidRDefault="0038620E" w:rsidP="002D307C">
            <w:pPr>
              <w:tabs>
                <w:tab w:val="left" w:pos="8546"/>
              </w:tabs>
              <w:jc w:val="both"/>
              <w:rPr>
                <w:rFonts w:cstheme="minorHAnsi"/>
                <w:sz w:val="24"/>
                <w:szCs w:val="24"/>
              </w:rPr>
            </w:pPr>
          </w:p>
        </w:tc>
        <w:tc>
          <w:tcPr>
            <w:tcW w:w="992" w:type="dxa"/>
            <w:vMerge/>
            <w:shd w:val="clear" w:color="auto" w:fill="E2EFD9" w:themeFill="accent6" w:themeFillTint="33"/>
            <w:vAlign w:val="center"/>
          </w:tcPr>
          <w:p w:rsidR="0038620E" w:rsidRDefault="0038620E" w:rsidP="002D307C">
            <w:pPr>
              <w:tabs>
                <w:tab w:val="left" w:pos="8546"/>
              </w:tabs>
              <w:jc w:val="both"/>
              <w:rPr>
                <w:rFonts w:cstheme="minorHAnsi"/>
                <w:sz w:val="24"/>
                <w:szCs w:val="24"/>
              </w:rPr>
            </w:pPr>
          </w:p>
        </w:tc>
        <w:tc>
          <w:tcPr>
            <w:tcW w:w="992" w:type="dxa"/>
            <w:vMerge/>
            <w:shd w:val="clear" w:color="auto" w:fill="E2EFD9" w:themeFill="accent6" w:themeFillTint="33"/>
            <w:vAlign w:val="center"/>
          </w:tcPr>
          <w:p w:rsidR="0038620E" w:rsidRDefault="0038620E" w:rsidP="002D307C">
            <w:pPr>
              <w:tabs>
                <w:tab w:val="left" w:pos="8546"/>
              </w:tabs>
              <w:jc w:val="both"/>
              <w:rPr>
                <w:rFonts w:cstheme="minorHAnsi"/>
                <w:sz w:val="24"/>
                <w:szCs w:val="24"/>
              </w:rPr>
            </w:pPr>
          </w:p>
        </w:tc>
        <w:tc>
          <w:tcPr>
            <w:tcW w:w="1064" w:type="dxa"/>
            <w:vMerge/>
            <w:shd w:val="clear" w:color="auto" w:fill="E2EFD9" w:themeFill="accent6" w:themeFillTint="33"/>
            <w:vAlign w:val="center"/>
          </w:tcPr>
          <w:p w:rsidR="0038620E" w:rsidRDefault="0038620E" w:rsidP="002D307C">
            <w:pPr>
              <w:tabs>
                <w:tab w:val="left" w:pos="8546"/>
              </w:tabs>
              <w:jc w:val="both"/>
              <w:rPr>
                <w:rFonts w:cstheme="minorHAnsi"/>
                <w:sz w:val="24"/>
                <w:szCs w:val="24"/>
              </w:rPr>
            </w:pPr>
          </w:p>
        </w:tc>
      </w:tr>
      <w:tr w:rsidR="0038620E" w:rsidTr="002D307C">
        <w:trPr>
          <w:trHeight w:val="311"/>
        </w:trPr>
        <w:tc>
          <w:tcPr>
            <w:tcW w:w="1132" w:type="dxa"/>
            <w:shd w:val="clear" w:color="auto" w:fill="E2EFD9" w:themeFill="accent6" w:themeFillTint="33"/>
            <w:vAlign w:val="center"/>
          </w:tcPr>
          <w:p w:rsidR="0038620E" w:rsidRPr="000241A3" w:rsidRDefault="0038620E" w:rsidP="002D307C">
            <w:pPr>
              <w:tabs>
                <w:tab w:val="left" w:pos="8546"/>
              </w:tabs>
              <w:jc w:val="center"/>
              <w:rPr>
                <w:rFonts w:cstheme="minorHAnsi"/>
                <w:b/>
                <w:sz w:val="24"/>
                <w:szCs w:val="24"/>
              </w:rPr>
            </w:pPr>
            <w:r w:rsidRPr="000241A3">
              <w:rPr>
                <w:rFonts w:cstheme="minorHAnsi"/>
                <w:b/>
                <w:sz w:val="24"/>
                <w:szCs w:val="24"/>
              </w:rPr>
              <w:t>PS</w:t>
            </w:r>
          </w:p>
        </w:tc>
        <w:tc>
          <w:tcPr>
            <w:tcW w:w="1273"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7938" w:type="dxa"/>
            <w:shd w:val="clear" w:color="auto" w:fill="E2EFD9" w:themeFill="accent6" w:themeFillTint="33"/>
          </w:tcPr>
          <w:p w:rsidR="0038620E" w:rsidRDefault="0038620E" w:rsidP="002D307C">
            <w:pPr>
              <w:tabs>
                <w:tab w:val="left" w:pos="8546"/>
              </w:tabs>
              <w:jc w:val="both"/>
              <w:rPr>
                <w:rFonts w:cstheme="minorHAnsi"/>
              </w:rPr>
            </w:pPr>
            <w:r>
              <w:rPr>
                <w:rFonts w:cstheme="minorHAnsi"/>
                <w:b/>
              </w:rPr>
              <w:t>En PS</w:t>
            </w:r>
            <w:r>
              <w:rPr>
                <w:rFonts w:cstheme="minorHAnsi"/>
              </w:rPr>
              <w:t> : exemple via la motricité et le repérage dans l’espace : autour de la chaise.</w:t>
            </w:r>
          </w:p>
          <w:p w:rsidR="0038620E" w:rsidRDefault="0038620E" w:rsidP="002D307C">
            <w:pPr>
              <w:tabs>
                <w:tab w:val="left" w:pos="8546"/>
              </w:tabs>
              <w:jc w:val="both"/>
              <w:rPr>
                <w:rFonts w:cstheme="minorHAnsi"/>
              </w:rPr>
            </w:pPr>
            <w:r>
              <w:rPr>
                <w:rFonts w:cstheme="minorHAnsi"/>
              </w:rPr>
              <w:t>Objectifs : maîtriser le vocabulaire topologique ; réaliser un album écho collectif.</w:t>
            </w:r>
          </w:p>
          <w:p w:rsidR="0038620E" w:rsidRPr="000241A3" w:rsidRDefault="0038620E" w:rsidP="002D307C">
            <w:pPr>
              <w:tabs>
                <w:tab w:val="left" w:pos="8546"/>
              </w:tabs>
              <w:jc w:val="both"/>
              <w:rPr>
                <w:rFonts w:cstheme="minorHAnsi"/>
              </w:rPr>
            </w:pPr>
            <w:r>
              <w:rPr>
                <w:rFonts w:cstheme="minorHAnsi"/>
              </w:rPr>
              <w:t xml:space="preserve">Album inducteur : </w:t>
            </w:r>
            <w:r w:rsidRPr="00013B91">
              <w:rPr>
                <w:rFonts w:cstheme="minorHAnsi"/>
                <w:i/>
              </w:rPr>
              <w:t>La chaise bleue</w:t>
            </w:r>
            <w:r>
              <w:rPr>
                <w:rFonts w:cstheme="minorHAnsi"/>
              </w:rPr>
              <w:t xml:space="preserve"> de C. Boujon ; travail en salle de motricité avec des chaises ; en groupes avec poupées et petites chaises lors d’une séance de langage oral ; réalisation d’un « album écho » avec prises de vue des élèves en situation et dictée à l’adulte pour la trace écrite.</w:t>
            </w:r>
          </w:p>
        </w:tc>
        <w:tc>
          <w:tcPr>
            <w:tcW w:w="992" w:type="dxa"/>
            <w:shd w:val="clear" w:color="auto" w:fill="E2EFD9" w:themeFill="accent6" w:themeFillTint="33"/>
            <w:vAlign w:val="center"/>
          </w:tcPr>
          <w:p w:rsidR="0038620E" w:rsidRDefault="0038620E" w:rsidP="002D307C">
            <w:pPr>
              <w:tabs>
                <w:tab w:val="left" w:pos="8546"/>
              </w:tabs>
              <w:jc w:val="both"/>
              <w:rPr>
                <w:rFonts w:cstheme="minorHAnsi"/>
                <w:sz w:val="24"/>
                <w:szCs w:val="24"/>
              </w:rPr>
            </w:pPr>
          </w:p>
        </w:tc>
        <w:tc>
          <w:tcPr>
            <w:tcW w:w="993"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992" w:type="dxa"/>
            <w:shd w:val="clear" w:color="auto" w:fill="E2EFD9" w:themeFill="accent6" w:themeFillTint="33"/>
            <w:vAlign w:val="center"/>
          </w:tcPr>
          <w:p w:rsidR="0038620E" w:rsidRDefault="0038620E" w:rsidP="002D307C">
            <w:pPr>
              <w:tabs>
                <w:tab w:val="left" w:pos="8546"/>
              </w:tabs>
              <w:jc w:val="both"/>
              <w:rPr>
                <w:rFonts w:cstheme="minorHAnsi"/>
                <w:sz w:val="24"/>
                <w:szCs w:val="24"/>
              </w:rPr>
            </w:pPr>
          </w:p>
        </w:tc>
        <w:tc>
          <w:tcPr>
            <w:tcW w:w="992" w:type="dxa"/>
            <w:shd w:val="clear" w:color="auto" w:fill="E2EFD9" w:themeFill="accent6" w:themeFillTint="33"/>
            <w:vAlign w:val="center"/>
          </w:tcPr>
          <w:p w:rsidR="0038620E" w:rsidRDefault="0038620E" w:rsidP="002D307C">
            <w:pPr>
              <w:tabs>
                <w:tab w:val="left" w:pos="8546"/>
              </w:tabs>
              <w:jc w:val="both"/>
              <w:rPr>
                <w:rFonts w:cstheme="minorHAnsi"/>
                <w:sz w:val="24"/>
                <w:szCs w:val="24"/>
              </w:rPr>
            </w:pPr>
          </w:p>
        </w:tc>
        <w:tc>
          <w:tcPr>
            <w:tcW w:w="1064" w:type="dxa"/>
            <w:shd w:val="clear" w:color="auto" w:fill="E2EFD9" w:themeFill="accent6" w:themeFillTint="33"/>
            <w:vAlign w:val="center"/>
          </w:tcPr>
          <w:p w:rsidR="0038620E" w:rsidRDefault="0038620E" w:rsidP="002D307C">
            <w:pPr>
              <w:tabs>
                <w:tab w:val="left" w:pos="8546"/>
              </w:tabs>
              <w:jc w:val="both"/>
              <w:rPr>
                <w:rFonts w:cstheme="minorHAnsi"/>
                <w:sz w:val="24"/>
                <w:szCs w:val="24"/>
              </w:rPr>
            </w:pPr>
          </w:p>
        </w:tc>
      </w:tr>
      <w:tr w:rsidR="0038620E" w:rsidTr="002D307C">
        <w:trPr>
          <w:trHeight w:val="311"/>
        </w:trPr>
        <w:tc>
          <w:tcPr>
            <w:tcW w:w="1132" w:type="dxa"/>
            <w:shd w:val="clear" w:color="auto" w:fill="E2EFD9" w:themeFill="accent6" w:themeFillTint="33"/>
            <w:vAlign w:val="center"/>
          </w:tcPr>
          <w:p w:rsidR="0038620E" w:rsidRPr="008910BE" w:rsidRDefault="0038620E" w:rsidP="002D307C">
            <w:pPr>
              <w:tabs>
                <w:tab w:val="left" w:pos="8546"/>
              </w:tabs>
              <w:jc w:val="center"/>
              <w:rPr>
                <w:rFonts w:cstheme="minorHAnsi"/>
                <w:b/>
                <w:sz w:val="24"/>
                <w:szCs w:val="24"/>
              </w:rPr>
            </w:pPr>
            <w:r w:rsidRPr="008910BE">
              <w:rPr>
                <w:rFonts w:cstheme="minorHAnsi"/>
                <w:b/>
                <w:sz w:val="24"/>
                <w:szCs w:val="24"/>
              </w:rPr>
              <w:t>MS</w:t>
            </w:r>
          </w:p>
        </w:tc>
        <w:tc>
          <w:tcPr>
            <w:tcW w:w="1273"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7938" w:type="dxa"/>
            <w:shd w:val="clear" w:color="auto" w:fill="E2EFD9" w:themeFill="accent6" w:themeFillTint="33"/>
          </w:tcPr>
          <w:p w:rsidR="0038620E" w:rsidRDefault="0038620E" w:rsidP="002D307C">
            <w:pPr>
              <w:tabs>
                <w:tab w:val="left" w:pos="8546"/>
              </w:tabs>
              <w:jc w:val="both"/>
              <w:rPr>
                <w:rFonts w:cstheme="minorHAnsi"/>
              </w:rPr>
            </w:pPr>
            <w:r w:rsidRPr="001C0145">
              <w:rPr>
                <w:rFonts w:cstheme="minorHAnsi"/>
                <w:b/>
              </w:rPr>
              <w:t>En MS</w:t>
            </w:r>
            <w:r>
              <w:rPr>
                <w:rFonts w:cstheme="minorHAnsi"/>
              </w:rPr>
              <w:t> : exemple via les mots de l’école : la frise de la journée.</w:t>
            </w:r>
          </w:p>
          <w:p w:rsidR="0038620E" w:rsidRDefault="0038620E" w:rsidP="002D307C">
            <w:pPr>
              <w:tabs>
                <w:tab w:val="left" w:pos="8546"/>
              </w:tabs>
              <w:jc w:val="both"/>
              <w:rPr>
                <w:rFonts w:cstheme="minorHAnsi"/>
              </w:rPr>
            </w:pPr>
            <w:r>
              <w:rPr>
                <w:rFonts w:cstheme="minorHAnsi"/>
              </w:rPr>
              <w:t>Objectifs : nommer avec exactitude un objet, une personne ou une action de la vie quotidienne ; utiliser des repères dans la journée ; situer des événements les uns par rapport aux autres.</w:t>
            </w:r>
          </w:p>
          <w:p w:rsidR="0038620E" w:rsidRDefault="0038620E" w:rsidP="002D307C">
            <w:pPr>
              <w:tabs>
                <w:tab w:val="left" w:pos="8546"/>
              </w:tabs>
              <w:jc w:val="both"/>
              <w:rPr>
                <w:rFonts w:cstheme="minorHAnsi"/>
              </w:rPr>
            </w:pPr>
            <w:r>
              <w:rPr>
                <w:rFonts w:cstheme="minorHAnsi"/>
              </w:rPr>
              <w:t>En début d’année, prendre des photos des élèves en situation de classe par demi-journée : choisir des moments qui se répètent tous les jours (accueil, salle de motricité, ateliers, récréation, sieste éventuelle, etc.).</w:t>
            </w:r>
          </w:p>
          <w:p w:rsidR="0038620E" w:rsidRPr="00670499" w:rsidRDefault="0038620E" w:rsidP="002D307C">
            <w:pPr>
              <w:tabs>
                <w:tab w:val="left" w:pos="8546"/>
              </w:tabs>
              <w:jc w:val="both"/>
              <w:rPr>
                <w:rFonts w:cstheme="minorHAnsi"/>
              </w:rPr>
            </w:pPr>
            <w:r>
              <w:rPr>
                <w:rFonts w:cstheme="minorHAnsi"/>
              </w:rPr>
              <w:t xml:space="preserve">Album inducteur : </w:t>
            </w:r>
            <w:r w:rsidRPr="00BF4A43">
              <w:rPr>
                <w:rFonts w:cstheme="minorHAnsi"/>
                <w:i/>
              </w:rPr>
              <w:t>Quelle journée !</w:t>
            </w:r>
            <w:r>
              <w:rPr>
                <w:rFonts w:cstheme="minorHAnsi"/>
              </w:rPr>
              <w:t xml:space="preserve"> de C. Gabriel. Ce travail permettra aux élèves de structurer les différents temps d’une journée de classe, d’ordonner et de raconter, en petits groupes, les événements d’une journée.</w:t>
            </w:r>
          </w:p>
        </w:tc>
        <w:tc>
          <w:tcPr>
            <w:tcW w:w="992"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993"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992"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992"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1064"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r>
      <w:tr w:rsidR="0038620E" w:rsidTr="002D307C">
        <w:trPr>
          <w:trHeight w:val="311"/>
        </w:trPr>
        <w:tc>
          <w:tcPr>
            <w:tcW w:w="1132" w:type="dxa"/>
            <w:shd w:val="clear" w:color="auto" w:fill="E2EFD9" w:themeFill="accent6" w:themeFillTint="33"/>
            <w:vAlign w:val="center"/>
          </w:tcPr>
          <w:p w:rsidR="0038620E" w:rsidRPr="008910BE" w:rsidRDefault="0038620E" w:rsidP="002D307C">
            <w:pPr>
              <w:tabs>
                <w:tab w:val="left" w:pos="8546"/>
              </w:tabs>
              <w:jc w:val="center"/>
              <w:rPr>
                <w:rFonts w:cstheme="minorHAnsi"/>
                <w:b/>
                <w:sz w:val="24"/>
                <w:szCs w:val="24"/>
              </w:rPr>
            </w:pPr>
            <w:r w:rsidRPr="008910BE">
              <w:rPr>
                <w:rFonts w:cstheme="minorHAnsi"/>
                <w:b/>
                <w:sz w:val="24"/>
                <w:szCs w:val="24"/>
              </w:rPr>
              <w:t>GS</w:t>
            </w:r>
          </w:p>
        </w:tc>
        <w:tc>
          <w:tcPr>
            <w:tcW w:w="1273"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7938" w:type="dxa"/>
            <w:shd w:val="clear" w:color="auto" w:fill="E2EFD9" w:themeFill="accent6" w:themeFillTint="33"/>
          </w:tcPr>
          <w:p w:rsidR="0038620E" w:rsidRDefault="0038620E" w:rsidP="002D307C">
            <w:pPr>
              <w:tabs>
                <w:tab w:val="left" w:pos="8546"/>
              </w:tabs>
              <w:jc w:val="both"/>
              <w:rPr>
                <w:rFonts w:cstheme="minorHAnsi"/>
              </w:rPr>
            </w:pPr>
            <w:r w:rsidRPr="00163C44">
              <w:rPr>
                <w:rFonts w:cstheme="minorHAnsi"/>
                <w:b/>
              </w:rPr>
              <w:t>En GS</w:t>
            </w:r>
            <w:r>
              <w:rPr>
                <w:rFonts w:cstheme="minorHAnsi"/>
              </w:rPr>
              <w:t> : exemple en motricité et repérage dans l’espace : construire un parcours de motricité.</w:t>
            </w:r>
          </w:p>
          <w:p w:rsidR="0038620E" w:rsidRDefault="0038620E" w:rsidP="002D307C">
            <w:pPr>
              <w:tabs>
                <w:tab w:val="left" w:pos="8546"/>
              </w:tabs>
              <w:jc w:val="both"/>
              <w:rPr>
                <w:rFonts w:cstheme="minorHAnsi"/>
              </w:rPr>
            </w:pPr>
            <w:r>
              <w:rPr>
                <w:rFonts w:cstheme="minorHAnsi"/>
              </w:rPr>
              <w:t>Objectifs : travailler le champ lexical de la structuration de l’espace et du matériel de sport à l’école, travailler le lexique des verbes d’actions motrices.</w:t>
            </w:r>
          </w:p>
          <w:p w:rsidR="0038620E" w:rsidRDefault="0038620E" w:rsidP="002D307C">
            <w:pPr>
              <w:tabs>
                <w:tab w:val="left" w:pos="8546"/>
              </w:tabs>
              <w:jc w:val="both"/>
              <w:rPr>
                <w:rFonts w:cstheme="minorHAnsi"/>
              </w:rPr>
            </w:pPr>
            <w:r>
              <w:rPr>
                <w:rFonts w:cstheme="minorHAnsi"/>
              </w:rPr>
              <w:lastRenderedPageBreak/>
              <w:t>Elaborer le corpus : poutre, cerceau, plot… (des noms) ; marcher, être en équilibre, sauter à pieds joints… (des verbes) ; sur, à l’intérieur, dessous… (du vocabulaire spatial).</w:t>
            </w:r>
          </w:p>
          <w:p w:rsidR="0038620E" w:rsidRPr="00670499" w:rsidRDefault="0038620E" w:rsidP="002D307C">
            <w:pPr>
              <w:tabs>
                <w:tab w:val="left" w:pos="8546"/>
              </w:tabs>
              <w:jc w:val="both"/>
              <w:rPr>
                <w:rFonts w:cstheme="minorHAnsi"/>
              </w:rPr>
            </w:pPr>
            <w:r>
              <w:rPr>
                <w:rFonts w:cstheme="minorHAnsi"/>
              </w:rPr>
              <w:t>Demander aux élèves de créer un parcours pour des élèves de PS (prendre des photos) ; valider les parcours de chaque groupe ; concevoir une maquette et rédiger la notice explicative.</w:t>
            </w:r>
          </w:p>
        </w:tc>
        <w:tc>
          <w:tcPr>
            <w:tcW w:w="992"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p>
        </w:tc>
        <w:tc>
          <w:tcPr>
            <w:tcW w:w="993"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p>
        </w:tc>
        <w:tc>
          <w:tcPr>
            <w:tcW w:w="992"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992"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p>
        </w:tc>
        <w:tc>
          <w:tcPr>
            <w:tcW w:w="1064"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p>
        </w:tc>
      </w:tr>
      <w:tr w:rsidR="0038620E" w:rsidTr="002D307C">
        <w:trPr>
          <w:trHeight w:val="311"/>
        </w:trPr>
        <w:tc>
          <w:tcPr>
            <w:tcW w:w="1132" w:type="dxa"/>
            <w:shd w:val="clear" w:color="auto" w:fill="E2EFD9" w:themeFill="accent6" w:themeFillTint="33"/>
            <w:vAlign w:val="center"/>
          </w:tcPr>
          <w:p w:rsidR="0038620E" w:rsidRPr="008910BE" w:rsidRDefault="0038620E" w:rsidP="002D307C">
            <w:pPr>
              <w:tabs>
                <w:tab w:val="left" w:pos="8546"/>
              </w:tabs>
              <w:jc w:val="center"/>
              <w:rPr>
                <w:rFonts w:cstheme="minorHAnsi"/>
                <w:b/>
                <w:sz w:val="24"/>
                <w:szCs w:val="24"/>
              </w:rPr>
            </w:pPr>
          </w:p>
        </w:tc>
        <w:tc>
          <w:tcPr>
            <w:tcW w:w="1273"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p>
        </w:tc>
        <w:tc>
          <w:tcPr>
            <w:tcW w:w="7938" w:type="dxa"/>
            <w:shd w:val="clear" w:color="auto" w:fill="E2EFD9" w:themeFill="accent6" w:themeFillTint="33"/>
          </w:tcPr>
          <w:p w:rsidR="0038620E" w:rsidRPr="00163C44" w:rsidRDefault="0038620E" w:rsidP="002D307C">
            <w:pPr>
              <w:tabs>
                <w:tab w:val="left" w:pos="8546"/>
              </w:tabs>
              <w:jc w:val="both"/>
              <w:rPr>
                <w:rFonts w:cstheme="minorHAnsi"/>
                <w:b/>
              </w:rPr>
            </w:pPr>
            <w:r>
              <w:rPr>
                <w:rFonts w:cstheme="minorHAnsi"/>
                <w:b/>
              </w:rPr>
              <w:t>…</w:t>
            </w:r>
          </w:p>
        </w:tc>
        <w:tc>
          <w:tcPr>
            <w:tcW w:w="992"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p>
        </w:tc>
        <w:tc>
          <w:tcPr>
            <w:tcW w:w="993"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p>
        </w:tc>
        <w:tc>
          <w:tcPr>
            <w:tcW w:w="992"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p>
        </w:tc>
        <w:tc>
          <w:tcPr>
            <w:tcW w:w="992"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p>
        </w:tc>
        <w:tc>
          <w:tcPr>
            <w:tcW w:w="1064" w:type="dxa"/>
            <w:shd w:val="clear" w:color="auto" w:fill="E2EFD9" w:themeFill="accent6" w:themeFillTint="33"/>
            <w:vAlign w:val="center"/>
          </w:tcPr>
          <w:p w:rsidR="0038620E" w:rsidRDefault="0038620E" w:rsidP="002D307C">
            <w:pPr>
              <w:tabs>
                <w:tab w:val="left" w:pos="8546"/>
              </w:tabs>
              <w:jc w:val="center"/>
              <w:rPr>
                <w:rFonts w:cstheme="minorHAnsi"/>
                <w:sz w:val="24"/>
                <w:szCs w:val="24"/>
              </w:rPr>
            </w:pPr>
          </w:p>
        </w:tc>
      </w:tr>
    </w:tbl>
    <w:p w:rsidR="0038620E" w:rsidRDefault="0038620E" w:rsidP="0038620E"/>
    <w:p w:rsidR="0038620E" w:rsidRDefault="0038620E" w:rsidP="0038620E">
      <w:pPr>
        <w:rPr>
          <w:b/>
          <w:sz w:val="24"/>
          <w:szCs w:val="24"/>
          <w:u w:val="single"/>
        </w:rPr>
        <w:sectPr w:rsidR="0038620E" w:rsidSect="00E95205">
          <w:pgSz w:w="16838" w:h="11906" w:orient="landscape"/>
          <w:pgMar w:top="720" w:right="720" w:bottom="720" w:left="720" w:header="708" w:footer="708" w:gutter="0"/>
          <w:cols w:space="708"/>
          <w:docGrid w:linePitch="360"/>
        </w:sectPr>
      </w:pPr>
    </w:p>
    <w:p w:rsidR="0038620E" w:rsidRPr="005B4BE3" w:rsidRDefault="0038620E" w:rsidP="0038620E">
      <w:pPr>
        <w:rPr>
          <w:b/>
          <w:sz w:val="24"/>
          <w:szCs w:val="24"/>
        </w:rPr>
      </w:pPr>
      <w:r w:rsidRPr="0042409B">
        <w:rPr>
          <w:b/>
          <w:sz w:val="24"/>
          <w:szCs w:val="24"/>
          <w:u w:val="single"/>
        </w:rPr>
        <w:lastRenderedPageBreak/>
        <w:t>Un point sur la notion d’antonymie</w:t>
      </w:r>
      <w:r w:rsidRPr="005B4BE3">
        <w:rPr>
          <w:b/>
          <w:sz w:val="24"/>
          <w:szCs w:val="24"/>
        </w:rPr>
        <w:t> :</w:t>
      </w:r>
    </w:p>
    <w:p w:rsidR="0038620E" w:rsidRDefault="0038620E" w:rsidP="0038620E">
      <w:pPr>
        <w:jc w:val="both"/>
        <w:rPr>
          <w:sz w:val="24"/>
          <w:szCs w:val="24"/>
        </w:rPr>
      </w:pPr>
      <w:r>
        <w:rPr>
          <w:sz w:val="24"/>
          <w:szCs w:val="24"/>
        </w:rPr>
        <w:t xml:space="preserve">Elle est le contraire de la synonymie : c’est la relation entre deux termes de sens contraire. Les antonymes appartiennent à la même classe grammaticale. </w:t>
      </w:r>
    </w:p>
    <w:p w:rsidR="0038620E" w:rsidRPr="007404B1" w:rsidRDefault="0038620E" w:rsidP="0038620E">
      <w:pPr>
        <w:jc w:val="both"/>
        <w:rPr>
          <w:sz w:val="24"/>
          <w:szCs w:val="24"/>
        </w:rPr>
      </w:pPr>
      <w:r>
        <w:rPr>
          <w:sz w:val="24"/>
          <w:szCs w:val="24"/>
        </w:rPr>
        <w:t xml:space="preserve">La relation d’antonymie existe essentiellement pour les mots représentant : des qualités ou des valeurs (beau/laid ; bien/mal…), des quantités ou des dimensions (grand/petit…), des localisations (haut/bas…), des rapports chronologiques (avant/après…), des dérivés d’antonymes (jeune/vieux vont donner </w:t>
      </w:r>
      <w:r w:rsidRPr="007404B1">
        <w:rPr>
          <w:sz w:val="24"/>
          <w:szCs w:val="24"/>
        </w:rPr>
        <w:t>jeunesse/vieillesse…).</w:t>
      </w:r>
    </w:p>
    <w:p w:rsidR="0038620E" w:rsidRDefault="0038620E" w:rsidP="0038620E">
      <w:pPr>
        <w:jc w:val="both"/>
        <w:rPr>
          <w:sz w:val="24"/>
          <w:szCs w:val="24"/>
        </w:rPr>
      </w:pPr>
      <w:r w:rsidRPr="007404B1">
        <w:rPr>
          <w:sz w:val="24"/>
          <w:szCs w:val="24"/>
        </w:rPr>
        <w:t xml:space="preserve">On distingue </w:t>
      </w:r>
      <w:r>
        <w:rPr>
          <w:sz w:val="24"/>
          <w:szCs w:val="24"/>
        </w:rPr>
        <w:t>cinq sortes d’antonymes :</w:t>
      </w:r>
    </w:p>
    <w:p w:rsidR="0038620E" w:rsidRDefault="0038620E" w:rsidP="0038620E">
      <w:pPr>
        <w:pStyle w:val="Paragraphedeliste"/>
        <w:numPr>
          <w:ilvl w:val="0"/>
          <w:numId w:val="2"/>
        </w:numPr>
        <w:jc w:val="both"/>
        <w:rPr>
          <w:sz w:val="24"/>
          <w:szCs w:val="24"/>
        </w:rPr>
      </w:pPr>
      <w:r>
        <w:rPr>
          <w:sz w:val="24"/>
          <w:szCs w:val="24"/>
        </w:rPr>
        <w:t>Par complémentarité, l’un excluant l’autre : homme/femme, mort/vivant…</w:t>
      </w:r>
    </w:p>
    <w:p w:rsidR="0038620E" w:rsidRDefault="0038620E" w:rsidP="0038620E">
      <w:pPr>
        <w:pStyle w:val="Paragraphedeliste"/>
        <w:numPr>
          <w:ilvl w:val="0"/>
          <w:numId w:val="2"/>
        </w:numPr>
        <w:jc w:val="both"/>
        <w:rPr>
          <w:sz w:val="24"/>
          <w:szCs w:val="24"/>
        </w:rPr>
      </w:pPr>
      <w:r>
        <w:rPr>
          <w:sz w:val="24"/>
          <w:szCs w:val="24"/>
        </w:rPr>
        <w:t>Par réciprocité (donner/recevoir). Ils supposent une permutation possible des termes (Jean a donné son vélo à Pierre. Pierre a reçu le vélo de Jean.). On les retrouve souvent dans les rapports sociaux (professeur/élève) et dans les situations spatiotemporelles (avant/après).</w:t>
      </w:r>
    </w:p>
    <w:p w:rsidR="0038620E" w:rsidRDefault="0038620E" w:rsidP="0038620E">
      <w:pPr>
        <w:pStyle w:val="Paragraphedeliste"/>
        <w:numPr>
          <w:ilvl w:val="0"/>
          <w:numId w:val="2"/>
        </w:numPr>
        <w:jc w:val="both"/>
        <w:rPr>
          <w:sz w:val="24"/>
          <w:szCs w:val="24"/>
        </w:rPr>
      </w:pPr>
      <w:r>
        <w:rPr>
          <w:sz w:val="24"/>
          <w:szCs w:val="24"/>
        </w:rPr>
        <w:t>Par gradation : chaud/froid…</w:t>
      </w:r>
    </w:p>
    <w:p w:rsidR="0038620E" w:rsidRDefault="0038620E" w:rsidP="0038620E">
      <w:pPr>
        <w:pStyle w:val="Paragraphedeliste"/>
        <w:numPr>
          <w:ilvl w:val="0"/>
          <w:numId w:val="2"/>
        </w:numPr>
        <w:jc w:val="both"/>
        <w:rPr>
          <w:sz w:val="24"/>
          <w:szCs w:val="24"/>
        </w:rPr>
      </w:pPr>
      <w:r>
        <w:rPr>
          <w:sz w:val="24"/>
          <w:szCs w:val="24"/>
        </w:rPr>
        <w:t>Les antonymes lexicaux : beau/laid ; bête/intelligent…</w:t>
      </w:r>
    </w:p>
    <w:p w:rsidR="0038620E" w:rsidRPr="00120B0C" w:rsidRDefault="0038620E" w:rsidP="0038620E">
      <w:pPr>
        <w:pStyle w:val="Paragraphedeliste"/>
        <w:numPr>
          <w:ilvl w:val="0"/>
          <w:numId w:val="2"/>
        </w:numPr>
        <w:jc w:val="both"/>
        <w:rPr>
          <w:sz w:val="24"/>
          <w:szCs w:val="24"/>
        </w:rPr>
      </w:pPr>
      <w:r>
        <w:rPr>
          <w:sz w:val="24"/>
          <w:szCs w:val="24"/>
        </w:rPr>
        <w:t>Les antonymes morphologiques formés à partir d’un préfixe (faire/défaire…). Ces derniers sont à privilégier dans l’acquisition du langage et du bagage lexical.</w:t>
      </w:r>
    </w:p>
    <w:p w:rsidR="0038620E" w:rsidRPr="00120B0C" w:rsidRDefault="0038620E" w:rsidP="0038620E">
      <w:pPr>
        <w:rPr>
          <w:sz w:val="24"/>
          <w:szCs w:val="24"/>
        </w:rPr>
      </w:pPr>
      <w:r w:rsidRPr="00120B0C">
        <w:rPr>
          <w:sz w:val="24"/>
          <w:szCs w:val="24"/>
        </w:rPr>
        <w:t>Comme pour les synonymes partiels ou absolus, les antonymes sont à mettre en relation avec la polysémie d’un terme. On peut faire apparaître la polysémie par le jeu des synonymes et antonymes. Par exemple</w:t>
      </w:r>
      <w:r>
        <w:rPr>
          <w:sz w:val="24"/>
          <w:szCs w:val="24"/>
        </w:rPr>
        <w:t xml:space="preserve">, </w:t>
      </w:r>
      <w:r w:rsidRPr="00120B0C">
        <w:rPr>
          <w:sz w:val="24"/>
          <w:szCs w:val="24"/>
        </w:rPr>
        <w:t>avec le terme « sec » :</w:t>
      </w:r>
    </w:p>
    <w:tbl>
      <w:tblPr>
        <w:tblStyle w:val="Grilledutableau"/>
        <w:tblW w:w="0" w:type="auto"/>
        <w:tblLook w:val="04A0" w:firstRow="1" w:lastRow="0" w:firstColumn="1" w:lastColumn="0" w:noHBand="0" w:noVBand="1"/>
      </w:tblPr>
      <w:tblGrid>
        <w:gridCol w:w="5129"/>
        <w:gridCol w:w="5129"/>
        <w:gridCol w:w="5130"/>
      </w:tblGrid>
      <w:tr w:rsidR="0038620E" w:rsidRPr="00120B0C" w:rsidTr="002D307C">
        <w:tc>
          <w:tcPr>
            <w:tcW w:w="5129" w:type="dxa"/>
          </w:tcPr>
          <w:p w:rsidR="0038620E" w:rsidRPr="00120B0C" w:rsidRDefault="0038620E" w:rsidP="002D307C">
            <w:pPr>
              <w:jc w:val="center"/>
              <w:rPr>
                <w:b/>
                <w:sz w:val="24"/>
                <w:szCs w:val="24"/>
              </w:rPr>
            </w:pPr>
            <w:r>
              <w:rPr>
                <w:b/>
                <w:sz w:val="24"/>
                <w:szCs w:val="24"/>
              </w:rPr>
              <w:t>syntagme</w:t>
            </w:r>
          </w:p>
        </w:tc>
        <w:tc>
          <w:tcPr>
            <w:tcW w:w="5129" w:type="dxa"/>
          </w:tcPr>
          <w:p w:rsidR="0038620E" w:rsidRPr="00120B0C" w:rsidRDefault="0038620E" w:rsidP="002D307C">
            <w:pPr>
              <w:jc w:val="center"/>
              <w:rPr>
                <w:b/>
                <w:sz w:val="24"/>
                <w:szCs w:val="24"/>
              </w:rPr>
            </w:pPr>
            <w:r>
              <w:rPr>
                <w:b/>
                <w:sz w:val="24"/>
                <w:szCs w:val="24"/>
              </w:rPr>
              <w:t>synonyme</w:t>
            </w:r>
          </w:p>
        </w:tc>
        <w:tc>
          <w:tcPr>
            <w:tcW w:w="5130" w:type="dxa"/>
          </w:tcPr>
          <w:p w:rsidR="0038620E" w:rsidRPr="00120B0C" w:rsidRDefault="0038620E" w:rsidP="002D307C">
            <w:pPr>
              <w:jc w:val="center"/>
              <w:rPr>
                <w:b/>
                <w:sz w:val="24"/>
                <w:szCs w:val="24"/>
              </w:rPr>
            </w:pPr>
            <w:r>
              <w:rPr>
                <w:b/>
                <w:sz w:val="24"/>
                <w:szCs w:val="24"/>
              </w:rPr>
              <w:t>antonyme</w:t>
            </w:r>
          </w:p>
        </w:tc>
      </w:tr>
      <w:tr w:rsidR="0038620E" w:rsidTr="002D307C">
        <w:tc>
          <w:tcPr>
            <w:tcW w:w="5129" w:type="dxa"/>
          </w:tcPr>
          <w:p w:rsidR="0038620E" w:rsidRDefault="0038620E" w:rsidP="002D307C">
            <w:pPr>
              <w:jc w:val="center"/>
            </w:pPr>
            <w:r>
              <w:t xml:space="preserve">du pain </w:t>
            </w:r>
            <w:r w:rsidRPr="00120B0C">
              <w:rPr>
                <w:b/>
              </w:rPr>
              <w:t>sec</w:t>
            </w:r>
          </w:p>
        </w:tc>
        <w:tc>
          <w:tcPr>
            <w:tcW w:w="5129" w:type="dxa"/>
          </w:tcPr>
          <w:p w:rsidR="0038620E" w:rsidRDefault="0038620E" w:rsidP="002D307C">
            <w:pPr>
              <w:jc w:val="center"/>
            </w:pPr>
            <w:r>
              <w:t>dur</w:t>
            </w:r>
          </w:p>
        </w:tc>
        <w:tc>
          <w:tcPr>
            <w:tcW w:w="5130" w:type="dxa"/>
          </w:tcPr>
          <w:p w:rsidR="0038620E" w:rsidRDefault="0038620E" w:rsidP="002D307C">
            <w:pPr>
              <w:jc w:val="center"/>
            </w:pPr>
            <w:r>
              <w:t>frais</w:t>
            </w:r>
          </w:p>
        </w:tc>
      </w:tr>
      <w:tr w:rsidR="0038620E" w:rsidTr="002D307C">
        <w:tc>
          <w:tcPr>
            <w:tcW w:w="5129" w:type="dxa"/>
          </w:tcPr>
          <w:p w:rsidR="0038620E" w:rsidRDefault="0038620E" w:rsidP="002D307C">
            <w:pPr>
              <w:jc w:val="center"/>
            </w:pPr>
            <w:r>
              <w:t xml:space="preserve">une terre </w:t>
            </w:r>
            <w:r w:rsidRPr="00120B0C">
              <w:rPr>
                <w:b/>
              </w:rPr>
              <w:t>sèche</w:t>
            </w:r>
          </w:p>
        </w:tc>
        <w:tc>
          <w:tcPr>
            <w:tcW w:w="5129" w:type="dxa"/>
          </w:tcPr>
          <w:p w:rsidR="0038620E" w:rsidRDefault="0038620E" w:rsidP="002D307C">
            <w:pPr>
              <w:jc w:val="center"/>
            </w:pPr>
            <w:r>
              <w:t>aride</w:t>
            </w:r>
          </w:p>
        </w:tc>
        <w:tc>
          <w:tcPr>
            <w:tcW w:w="5130" w:type="dxa"/>
          </w:tcPr>
          <w:p w:rsidR="0038620E" w:rsidRDefault="0038620E" w:rsidP="002D307C">
            <w:pPr>
              <w:jc w:val="center"/>
            </w:pPr>
            <w:r>
              <w:t>humide</w:t>
            </w:r>
          </w:p>
        </w:tc>
      </w:tr>
      <w:tr w:rsidR="0038620E" w:rsidTr="002D307C">
        <w:tc>
          <w:tcPr>
            <w:tcW w:w="5129" w:type="dxa"/>
          </w:tcPr>
          <w:p w:rsidR="0038620E" w:rsidRDefault="0038620E" w:rsidP="002D307C">
            <w:pPr>
              <w:jc w:val="center"/>
            </w:pPr>
            <w:r>
              <w:t xml:space="preserve">une attitude </w:t>
            </w:r>
            <w:r w:rsidRPr="00120B0C">
              <w:rPr>
                <w:b/>
              </w:rPr>
              <w:t>sèche</w:t>
            </w:r>
          </w:p>
        </w:tc>
        <w:tc>
          <w:tcPr>
            <w:tcW w:w="5129" w:type="dxa"/>
          </w:tcPr>
          <w:p w:rsidR="0038620E" w:rsidRDefault="0038620E" w:rsidP="002D307C">
            <w:pPr>
              <w:jc w:val="center"/>
            </w:pPr>
            <w:r>
              <w:t>désagréable</w:t>
            </w:r>
          </w:p>
        </w:tc>
        <w:tc>
          <w:tcPr>
            <w:tcW w:w="5130" w:type="dxa"/>
          </w:tcPr>
          <w:p w:rsidR="0038620E" w:rsidRDefault="0038620E" w:rsidP="002D307C">
            <w:pPr>
              <w:jc w:val="center"/>
            </w:pPr>
            <w:r>
              <w:t>aimable</w:t>
            </w:r>
          </w:p>
        </w:tc>
      </w:tr>
    </w:tbl>
    <w:p w:rsidR="0038620E" w:rsidRDefault="0038620E" w:rsidP="0038620E"/>
    <w:p w:rsidR="0038620E" w:rsidRPr="005B4BE3" w:rsidRDefault="0038620E" w:rsidP="0038620E"/>
    <w:tbl>
      <w:tblPr>
        <w:tblStyle w:val="Grilledutableau"/>
        <w:tblW w:w="0" w:type="auto"/>
        <w:tblLayout w:type="fixed"/>
        <w:tblLook w:val="04A0" w:firstRow="1" w:lastRow="0" w:firstColumn="1" w:lastColumn="0" w:noHBand="0" w:noVBand="1"/>
      </w:tblPr>
      <w:tblGrid>
        <w:gridCol w:w="1132"/>
        <w:gridCol w:w="1273"/>
        <w:gridCol w:w="7938"/>
        <w:gridCol w:w="992"/>
        <w:gridCol w:w="993"/>
        <w:gridCol w:w="992"/>
        <w:gridCol w:w="992"/>
        <w:gridCol w:w="1064"/>
      </w:tblGrid>
      <w:tr w:rsidR="0038620E" w:rsidTr="002D307C">
        <w:trPr>
          <w:trHeight w:val="298"/>
        </w:trPr>
        <w:tc>
          <w:tcPr>
            <w:tcW w:w="2405" w:type="dxa"/>
            <w:gridSpan w:val="2"/>
            <w:tcBorders>
              <w:bottom w:val="single" w:sz="4" w:space="0" w:color="auto"/>
            </w:tcBorders>
            <w:shd w:val="clear" w:color="auto" w:fill="FFD966" w:themeFill="accent4" w:themeFillTint="99"/>
          </w:tcPr>
          <w:p w:rsidR="0038620E" w:rsidRPr="008B6B88" w:rsidRDefault="0038620E" w:rsidP="002D307C">
            <w:pPr>
              <w:tabs>
                <w:tab w:val="left" w:pos="8546"/>
              </w:tabs>
              <w:jc w:val="both"/>
              <w:rPr>
                <w:rFonts w:cstheme="minorHAnsi"/>
                <w:b/>
                <w:sz w:val="24"/>
                <w:szCs w:val="24"/>
              </w:rPr>
            </w:pPr>
            <w:r w:rsidRPr="008B6B88">
              <w:rPr>
                <w:rFonts w:cstheme="minorHAnsi"/>
                <w:b/>
                <w:sz w:val="24"/>
                <w:szCs w:val="24"/>
              </w:rPr>
              <w:t>Notion lexicale</w:t>
            </w:r>
          </w:p>
        </w:tc>
        <w:tc>
          <w:tcPr>
            <w:tcW w:w="7938" w:type="dxa"/>
            <w:vMerge w:val="restart"/>
            <w:shd w:val="clear" w:color="auto" w:fill="FFD966" w:themeFill="accent4" w:themeFillTint="99"/>
            <w:vAlign w:val="center"/>
          </w:tcPr>
          <w:p w:rsidR="0038620E" w:rsidRPr="008B6B88" w:rsidRDefault="0038620E" w:rsidP="002D307C">
            <w:pPr>
              <w:tabs>
                <w:tab w:val="left" w:pos="8546"/>
              </w:tabs>
              <w:jc w:val="both"/>
              <w:rPr>
                <w:rFonts w:cstheme="minorHAnsi"/>
                <w:b/>
                <w:sz w:val="24"/>
                <w:szCs w:val="24"/>
              </w:rPr>
            </w:pPr>
            <w:r>
              <w:rPr>
                <w:rFonts w:cstheme="minorHAnsi"/>
                <w:b/>
                <w:sz w:val="24"/>
                <w:szCs w:val="24"/>
              </w:rPr>
              <w:t>Proposition</w:t>
            </w:r>
            <w:r w:rsidRPr="008B6B88">
              <w:rPr>
                <w:rFonts w:cstheme="minorHAnsi"/>
                <w:b/>
                <w:sz w:val="24"/>
                <w:szCs w:val="24"/>
              </w:rPr>
              <w:t>s de séances d’apprentissage</w:t>
            </w:r>
          </w:p>
        </w:tc>
        <w:tc>
          <w:tcPr>
            <w:tcW w:w="992" w:type="dxa"/>
            <w:vMerge w:val="restart"/>
            <w:shd w:val="clear" w:color="auto" w:fill="FFD966" w:themeFill="accent4" w:themeFillTint="99"/>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1</w:t>
            </w:r>
          </w:p>
        </w:tc>
        <w:tc>
          <w:tcPr>
            <w:tcW w:w="993" w:type="dxa"/>
            <w:vMerge w:val="restart"/>
            <w:shd w:val="clear" w:color="auto" w:fill="FFD966" w:themeFill="accent4" w:themeFillTint="99"/>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2</w:t>
            </w:r>
          </w:p>
        </w:tc>
        <w:tc>
          <w:tcPr>
            <w:tcW w:w="992" w:type="dxa"/>
            <w:vMerge w:val="restart"/>
            <w:shd w:val="clear" w:color="auto" w:fill="FFD966" w:themeFill="accent4" w:themeFillTint="99"/>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3</w:t>
            </w:r>
          </w:p>
        </w:tc>
        <w:tc>
          <w:tcPr>
            <w:tcW w:w="992" w:type="dxa"/>
            <w:vMerge w:val="restart"/>
            <w:shd w:val="clear" w:color="auto" w:fill="FFD966" w:themeFill="accent4" w:themeFillTint="99"/>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4</w:t>
            </w:r>
          </w:p>
        </w:tc>
        <w:tc>
          <w:tcPr>
            <w:tcW w:w="1064" w:type="dxa"/>
            <w:vMerge w:val="restart"/>
            <w:shd w:val="clear" w:color="auto" w:fill="FFD966" w:themeFill="accent4" w:themeFillTint="99"/>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5</w:t>
            </w:r>
          </w:p>
        </w:tc>
      </w:tr>
      <w:tr w:rsidR="0038620E" w:rsidTr="002D307C">
        <w:trPr>
          <w:trHeight w:val="311"/>
        </w:trPr>
        <w:tc>
          <w:tcPr>
            <w:tcW w:w="2405" w:type="dxa"/>
            <w:gridSpan w:val="2"/>
            <w:shd w:val="clear" w:color="auto" w:fill="FFD966" w:themeFill="accent4" w:themeFillTint="99"/>
          </w:tcPr>
          <w:p w:rsidR="0038620E" w:rsidRPr="008554B1" w:rsidRDefault="0038620E" w:rsidP="002D307C">
            <w:pPr>
              <w:tabs>
                <w:tab w:val="left" w:pos="8546"/>
              </w:tabs>
              <w:jc w:val="center"/>
              <w:rPr>
                <w:rFonts w:cstheme="minorHAnsi"/>
                <w:b/>
                <w:sz w:val="24"/>
                <w:szCs w:val="24"/>
              </w:rPr>
            </w:pPr>
            <w:r w:rsidRPr="008554B1">
              <w:rPr>
                <w:rFonts w:cstheme="minorHAnsi"/>
                <w:b/>
                <w:sz w:val="24"/>
                <w:szCs w:val="24"/>
              </w:rPr>
              <w:t>L</w:t>
            </w:r>
            <w:r>
              <w:rPr>
                <w:rFonts w:cstheme="minorHAnsi"/>
                <w:b/>
                <w:sz w:val="24"/>
                <w:szCs w:val="24"/>
              </w:rPr>
              <w:t>’antonymie</w:t>
            </w:r>
          </w:p>
        </w:tc>
        <w:tc>
          <w:tcPr>
            <w:tcW w:w="7938" w:type="dxa"/>
            <w:vMerge/>
            <w:shd w:val="clear" w:color="auto" w:fill="FFF2CC" w:themeFill="accent4" w:themeFillTint="33"/>
          </w:tcPr>
          <w:p w:rsidR="0038620E" w:rsidRPr="00163C44" w:rsidRDefault="0038620E" w:rsidP="002D307C">
            <w:pPr>
              <w:tabs>
                <w:tab w:val="left" w:pos="8546"/>
              </w:tabs>
              <w:jc w:val="both"/>
              <w:rPr>
                <w:rFonts w:cstheme="minorHAnsi"/>
                <w:b/>
              </w:rPr>
            </w:pPr>
          </w:p>
        </w:tc>
        <w:tc>
          <w:tcPr>
            <w:tcW w:w="992" w:type="dxa"/>
            <w:vMerge/>
            <w:shd w:val="clear" w:color="auto" w:fill="FFF2CC" w:themeFill="accent4" w:themeFillTint="33"/>
            <w:vAlign w:val="center"/>
          </w:tcPr>
          <w:p w:rsidR="0038620E" w:rsidRDefault="0038620E" w:rsidP="002D307C">
            <w:pPr>
              <w:tabs>
                <w:tab w:val="left" w:pos="8546"/>
              </w:tabs>
              <w:jc w:val="both"/>
              <w:rPr>
                <w:rFonts w:cstheme="minorHAnsi"/>
                <w:sz w:val="24"/>
                <w:szCs w:val="24"/>
              </w:rPr>
            </w:pPr>
          </w:p>
        </w:tc>
        <w:tc>
          <w:tcPr>
            <w:tcW w:w="993" w:type="dxa"/>
            <w:vMerge/>
            <w:shd w:val="clear" w:color="auto" w:fill="FFF2CC" w:themeFill="accent4" w:themeFillTint="33"/>
            <w:vAlign w:val="center"/>
          </w:tcPr>
          <w:p w:rsidR="0038620E" w:rsidRDefault="0038620E" w:rsidP="002D307C">
            <w:pPr>
              <w:tabs>
                <w:tab w:val="left" w:pos="8546"/>
              </w:tabs>
              <w:jc w:val="both"/>
              <w:rPr>
                <w:rFonts w:cstheme="minorHAnsi"/>
                <w:sz w:val="24"/>
                <w:szCs w:val="24"/>
              </w:rPr>
            </w:pPr>
          </w:p>
        </w:tc>
        <w:tc>
          <w:tcPr>
            <w:tcW w:w="992" w:type="dxa"/>
            <w:vMerge/>
            <w:shd w:val="clear" w:color="auto" w:fill="FFF2CC" w:themeFill="accent4" w:themeFillTint="33"/>
            <w:vAlign w:val="center"/>
          </w:tcPr>
          <w:p w:rsidR="0038620E" w:rsidRDefault="0038620E" w:rsidP="002D307C">
            <w:pPr>
              <w:tabs>
                <w:tab w:val="left" w:pos="8546"/>
              </w:tabs>
              <w:jc w:val="both"/>
              <w:rPr>
                <w:rFonts w:cstheme="minorHAnsi"/>
                <w:sz w:val="24"/>
                <w:szCs w:val="24"/>
              </w:rPr>
            </w:pPr>
          </w:p>
        </w:tc>
        <w:tc>
          <w:tcPr>
            <w:tcW w:w="992" w:type="dxa"/>
            <w:vMerge/>
            <w:shd w:val="clear" w:color="auto" w:fill="FFF2CC" w:themeFill="accent4" w:themeFillTint="33"/>
            <w:vAlign w:val="center"/>
          </w:tcPr>
          <w:p w:rsidR="0038620E" w:rsidRDefault="0038620E" w:rsidP="002D307C">
            <w:pPr>
              <w:tabs>
                <w:tab w:val="left" w:pos="8546"/>
              </w:tabs>
              <w:jc w:val="both"/>
              <w:rPr>
                <w:rFonts w:cstheme="minorHAnsi"/>
                <w:sz w:val="24"/>
                <w:szCs w:val="24"/>
              </w:rPr>
            </w:pPr>
          </w:p>
        </w:tc>
        <w:tc>
          <w:tcPr>
            <w:tcW w:w="1064" w:type="dxa"/>
            <w:vMerge/>
            <w:shd w:val="clear" w:color="auto" w:fill="FFF2CC" w:themeFill="accent4" w:themeFillTint="33"/>
            <w:vAlign w:val="center"/>
          </w:tcPr>
          <w:p w:rsidR="0038620E" w:rsidRDefault="0038620E" w:rsidP="002D307C">
            <w:pPr>
              <w:tabs>
                <w:tab w:val="left" w:pos="8546"/>
              </w:tabs>
              <w:jc w:val="both"/>
              <w:rPr>
                <w:rFonts w:cstheme="minorHAnsi"/>
                <w:sz w:val="24"/>
                <w:szCs w:val="24"/>
              </w:rPr>
            </w:pPr>
          </w:p>
        </w:tc>
      </w:tr>
      <w:tr w:rsidR="0038620E" w:rsidTr="002D307C">
        <w:trPr>
          <w:trHeight w:val="311"/>
        </w:trPr>
        <w:tc>
          <w:tcPr>
            <w:tcW w:w="1132" w:type="dxa"/>
            <w:shd w:val="clear" w:color="auto" w:fill="FFF2CC" w:themeFill="accent4" w:themeFillTint="33"/>
            <w:vAlign w:val="center"/>
          </w:tcPr>
          <w:p w:rsidR="0038620E" w:rsidRPr="000241A3" w:rsidRDefault="0038620E" w:rsidP="002D307C">
            <w:pPr>
              <w:tabs>
                <w:tab w:val="left" w:pos="8546"/>
              </w:tabs>
              <w:jc w:val="center"/>
              <w:rPr>
                <w:rFonts w:cstheme="minorHAnsi"/>
                <w:b/>
                <w:sz w:val="24"/>
                <w:szCs w:val="24"/>
              </w:rPr>
            </w:pPr>
            <w:r w:rsidRPr="000241A3">
              <w:rPr>
                <w:rFonts w:cstheme="minorHAnsi"/>
                <w:b/>
                <w:sz w:val="24"/>
                <w:szCs w:val="24"/>
              </w:rPr>
              <w:t>PS</w:t>
            </w:r>
          </w:p>
        </w:tc>
        <w:tc>
          <w:tcPr>
            <w:tcW w:w="1273" w:type="dxa"/>
            <w:shd w:val="clear" w:color="auto" w:fill="FFF2CC" w:themeFill="accent4"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7938" w:type="dxa"/>
            <w:vMerge w:val="restart"/>
            <w:shd w:val="clear" w:color="auto" w:fill="FFF2CC" w:themeFill="accent4" w:themeFillTint="33"/>
          </w:tcPr>
          <w:p w:rsidR="0038620E" w:rsidRDefault="0038620E" w:rsidP="002D307C">
            <w:pPr>
              <w:tabs>
                <w:tab w:val="left" w:pos="8546"/>
              </w:tabs>
              <w:jc w:val="both"/>
              <w:rPr>
                <w:rFonts w:cstheme="minorHAnsi"/>
              </w:rPr>
            </w:pPr>
            <w:r>
              <w:rPr>
                <w:rFonts w:cstheme="minorHAnsi"/>
                <w:b/>
              </w:rPr>
              <w:t>En PS</w:t>
            </w:r>
            <w:r>
              <w:rPr>
                <w:rFonts w:cstheme="minorHAnsi"/>
              </w:rPr>
              <w:t>/</w:t>
            </w:r>
            <w:r w:rsidRPr="001C0145">
              <w:rPr>
                <w:rFonts w:cstheme="minorHAnsi"/>
                <w:b/>
              </w:rPr>
              <w:t>MS</w:t>
            </w:r>
            <w:r>
              <w:rPr>
                <w:rFonts w:cstheme="minorHAnsi"/>
              </w:rPr>
              <w:t> : allumer/éteindre.</w:t>
            </w:r>
          </w:p>
          <w:p w:rsidR="0038620E" w:rsidRPr="00670499" w:rsidRDefault="0038620E" w:rsidP="002D307C">
            <w:pPr>
              <w:tabs>
                <w:tab w:val="left" w:pos="8546"/>
              </w:tabs>
              <w:jc w:val="both"/>
              <w:rPr>
                <w:rFonts w:cstheme="minorHAnsi"/>
              </w:rPr>
            </w:pPr>
            <w:r>
              <w:rPr>
                <w:rFonts w:cstheme="minorHAnsi"/>
              </w:rPr>
              <w:t>Objectifs : nommer les actions de vie quotidienne, approcher la notion d’antonymie et de polysémie, découvrir et classer les objets en fonction de leurs usages.</w:t>
            </w:r>
          </w:p>
          <w:p w:rsidR="0038620E" w:rsidRDefault="0038620E" w:rsidP="002D307C">
            <w:pPr>
              <w:tabs>
                <w:tab w:val="left" w:pos="8546"/>
              </w:tabs>
              <w:jc w:val="both"/>
              <w:rPr>
                <w:rFonts w:cstheme="minorHAnsi"/>
              </w:rPr>
            </w:pPr>
            <w:r>
              <w:rPr>
                <w:rFonts w:cstheme="minorHAnsi"/>
              </w:rPr>
              <w:lastRenderedPageBreak/>
              <w:t>Corpus : lampe de poche, lampe torche, frontale, lampe de chevet, lampe dynamo, veilleuse… (des noms) ; éteindre, allumer, pousser, brancher (des verbes).</w:t>
            </w:r>
          </w:p>
          <w:p w:rsidR="0038620E" w:rsidRDefault="0038620E" w:rsidP="002D307C">
            <w:pPr>
              <w:tabs>
                <w:tab w:val="left" w:pos="8546"/>
              </w:tabs>
              <w:jc w:val="both"/>
              <w:rPr>
                <w:rFonts w:cstheme="minorHAnsi"/>
              </w:rPr>
            </w:pPr>
            <w:r>
              <w:rPr>
                <w:rFonts w:cstheme="minorHAnsi"/>
              </w:rPr>
              <w:t xml:space="preserve">Trouver des critères de classement, créer un imagier par des photos, faire verbaliser la fonction de chaque interrupteur (ordinateur, lumière de la classe, cafetière…). </w:t>
            </w:r>
          </w:p>
          <w:p w:rsidR="0038620E" w:rsidRPr="000241A3" w:rsidRDefault="0038620E" w:rsidP="002D307C">
            <w:pPr>
              <w:tabs>
                <w:tab w:val="left" w:pos="8546"/>
              </w:tabs>
              <w:jc w:val="both"/>
              <w:rPr>
                <w:rFonts w:cstheme="minorHAnsi"/>
              </w:rPr>
            </w:pPr>
            <w:r>
              <w:rPr>
                <w:rFonts w:cstheme="minorHAnsi"/>
              </w:rPr>
              <w:t>On peut prolonger ce projet sur l’année, en programmant une semaine par période dédiée aux objets scientifiques : visser/dévisser, remplir/vider…</w:t>
            </w:r>
          </w:p>
        </w:tc>
        <w:tc>
          <w:tcPr>
            <w:tcW w:w="992" w:type="dxa"/>
            <w:vMerge w:val="restart"/>
            <w:shd w:val="clear" w:color="auto" w:fill="FFF2CC" w:themeFill="accent4"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lastRenderedPageBreak/>
              <w:t>x</w:t>
            </w:r>
          </w:p>
        </w:tc>
        <w:tc>
          <w:tcPr>
            <w:tcW w:w="993" w:type="dxa"/>
            <w:vMerge w:val="restart"/>
            <w:shd w:val="clear" w:color="auto" w:fill="FFF2CC" w:themeFill="accent4"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992" w:type="dxa"/>
            <w:vMerge w:val="restart"/>
            <w:shd w:val="clear" w:color="auto" w:fill="FFF2CC" w:themeFill="accent4"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992" w:type="dxa"/>
            <w:vMerge w:val="restart"/>
            <w:shd w:val="clear" w:color="auto" w:fill="FFF2CC" w:themeFill="accent4"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1064" w:type="dxa"/>
            <w:vMerge w:val="restart"/>
            <w:shd w:val="clear" w:color="auto" w:fill="FFF2CC" w:themeFill="accent4"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r>
      <w:tr w:rsidR="0038620E" w:rsidTr="002D307C">
        <w:trPr>
          <w:trHeight w:val="311"/>
        </w:trPr>
        <w:tc>
          <w:tcPr>
            <w:tcW w:w="1132" w:type="dxa"/>
            <w:shd w:val="clear" w:color="auto" w:fill="FFF2CC" w:themeFill="accent4" w:themeFillTint="33"/>
            <w:vAlign w:val="center"/>
          </w:tcPr>
          <w:p w:rsidR="0038620E" w:rsidRPr="008910BE" w:rsidRDefault="0038620E" w:rsidP="002D307C">
            <w:pPr>
              <w:tabs>
                <w:tab w:val="left" w:pos="8546"/>
              </w:tabs>
              <w:jc w:val="center"/>
              <w:rPr>
                <w:rFonts w:cstheme="minorHAnsi"/>
                <w:b/>
                <w:sz w:val="24"/>
                <w:szCs w:val="24"/>
              </w:rPr>
            </w:pPr>
            <w:r w:rsidRPr="008910BE">
              <w:rPr>
                <w:rFonts w:cstheme="minorHAnsi"/>
                <w:b/>
                <w:sz w:val="24"/>
                <w:szCs w:val="24"/>
              </w:rPr>
              <w:t>MS</w:t>
            </w:r>
          </w:p>
        </w:tc>
        <w:tc>
          <w:tcPr>
            <w:tcW w:w="1273" w:type="dxa"/>
            <w:shd w:val="clear" w:color="auto" w:fill="FFF2CC" w:themeFill="accent4"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7938" w:type="dxa"/>
            <w:vMerge/>
            <w:shd w:val="clear" w:color="auto" w:fill="FFF2CC" w:themeFill="accent4" w:themeFillTint="33"/>
          </w:tcPr>
          <w:p w:rsidR="0038620E" w:rsidRPr="00670499" w:rsidRDefault="0038620E" w:rsidP="002D307C">
            <w:pPr>
              <w:tabs>
                <w:tab w:val="left" w:pos="8546"/>
              </w:tabs>
              <w:jc w:val="both"/>
              <w:rPr>
                <w:rFonts w:cstheme="minorHAnsi"/>
              </w:rPr>
            </w:pPr>
          </w:p>
        </w:tc>
        <w:tc>
          <w:tcPr>
            <w:tcW w:w="992" w:type="dxa"/>
            <w:vMerge/>
            <w:shd w:val="clear" w:color="auto" w:fill="FFF2CC" w:themeFill="accent4" w:themeFillTint="33"/>
            <w:vAlign w:val="center"/>
          </w:tcPr>
          <w:p w:rsidR="0038620E" w:rsidRDefault="0038620E" w:rsidP="002D307C">
            <w:pPr>
              <w:tabs>
                <w:tab w:val="left" w:pos="8546"/>
              </w:tabs>
              <w:jc w:val="center"/>
              <w:rPr>
                <w:rFonts w:cstheme="minorHAnsi"/>
                <w:sz w:val="24"/>
                <w:szCs w:val="24"/>
              </w:rPr>
            </w:pPr>
          </w:p>
        </w:tc>
        <w:tc>
          <w:tcPr>
            <w:tcW w:w="993" w:type="dxa"/>
            <w:vMerge/>
            <w:shd w:val="clear" w:color="auto" w:fill="FFF2CC" w:themeFill="accent4" w:themeFillTint="33"/>
            <w:vAlign w:val="center"/>
          </w:tcPr>
          <w:p w:rsidR="0038620E" w:rsidRDefault="0038620E" w:rsidP="002D307C">
            <w:pPr>
              <w:tabs>
                <w:tab w:val="left" w:pos="8546"/>
              </w:tabs>
              <w:jc w:val="center"/>
              <w:rPr>
                <w:rFonts w:cstheme="minorHAnsi"/>
                <w:sz w:val="24"/>
                <w:szCs w:val="24"/>
              </w:rPr>
            </w:pPr>
          </w:p>
        </w:tc>
        <w:tc>
          <w:tcPr>
            <w:tcW w:w="992" w:type="dxa"/>
            <w:vMerge/>
            <w:shd w:val="clear" w:color="auto" w:fill="FFF2CC" w:themeFill="accent4" w:themeFillTint="33"/>
            <w:vAlign w:val="center"/>
          </w:tcPr>
          <w:p w:rsidR="0038620E" w:rsidRDefault="0038620E" w:rsidP="002D307C">
            <w:pPr>
              <w:tabs>
                <w:tab w:val="left" w:pos="8546"/>
              </w:tabs>
              <w:jc w:val="center"/>
              <w:rPr>
                <w:rFonts w:cstheme="minorHAnsi"/>
                <w:sz w:val="24"/>
                <w:szCs w:val="24"/>
              </w:rPr>
            </w:pPr>
          </w:p>
        </w:tc>
        <w:tc>
          <w:tcPr>
            <w:tcW w:w="992" w:type="dxa"/>
            <w:vMerge/>
            <w:shd w:val="clear" w:color="auto" w:fill="FFF2CC" w:themeFill="accent4" w:themeFillTint="33"/>
            <w:vAlign w:val="center"/>
          </w:tcPr>
          <w:p w:rsidR="0038620E" w:rsidRDefault="0038620E" w:rsidP="002D307C">
            <w:pPr>
              <w:tabs>
                <w:tab w:val="left" w:pos="8546"/>
              </w:tabs>
              <w:jc w:val="center"/>
              <w:rPr>
                <w:rFonts w:cstheme="minorHAnsi"/>
                <w:sz w:val="24"/>
                <w:szCs w:val="24"/>
              </w:rPr>
            </w:pPr>
          </w:p>
        </w:tc>
        <w:tc>
          <w:tcPr>
            <w:tcW w:w="1064" w:type="dxa"/>
            <w:vMerge/>
            <w:shd w:val="clear" w:color="auto" w:fill="FFF2CC" w:themeFill="accent4" w:themeFillTint="33"/>
            <w:vAlign w:val="center"/>
          </w:tcPr>
          <w:p w:rsidR="0038620E" w:rsidRDefault="0038620E" w:rsidP="002D307C">
            <w:pPr>
              <w:tabs>
                <w:tab w:val="left" w:pos="8546"/>
              </w:tabs>
              <w:jc w:val="center"/>
              <w:rPr>
                <w:rFonts w:cstheme="minorHAnsi"/>
                <w:sz w:val="24"/>
                <w:szCs w:val="24"/>
              </w:rPr>
            </w:pPr>
          </w:p>
        </w:tc>
      </w:tr>
      <w:tr w:rsidR="0038620E" w:rsidTr="002D307C">
        <w:trPr>
          <w:trHeight w:val="311"/>
        </w:trPr>
        <w:tc>
          <w:tcPr>
            <w:tcW w:w="1132" w:type="dxa"/>
            <w:shd w:val="clear" w:color="auto" w:fill="FFF2CC" w:themeFill="accent4" w:themeFillTint="33"/>
            <w:vAlign w:val="center"/>
          </w:tcPr>
          <w:p w:rsidR="0038620E" w:rsidRPr="008910BE" w:rsidRDefault="0038620E" w:rsidP="002D307C">
            <w:pPr>
              <w:tabs>
                <w:tab w:val="left" w:pos="8546"/>
              </w:tabs>
              <w:jc w:val="center"/>
              <w:rPr>
                <w:rFonts w:cstheme="minorHAnsi"/>
                <w:b/>
                <w:sz w:val="24"/>
                <w:szCs w:val="24"/>
              </w:rPr>
            </w:pPr>
            <w:r w:rsidRPr="008910BE">
              <w:rPr>
                <w:rFonts w:cstheme="minorHAnsi"/>
                <w:b/>
                <w:sz w:val="24"/>
                <w:szCs w:val="24"/>
              </w:rPr>
              <w:t>GS</w:t>
            </w:r>
          </w:p>
        </w:tc>
        <w:tc>
          <w:tcPr>
            <w:tcW w:w="1273" w:type="dxa"/>
            <w:shd w:val="clear" w:color="auto" w:fill="FFF2CC" w:themeFill="accent4"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7938" w:type="dxa"/>
            <w:shd w:val="clear" w:color="auto" w:fill="FFF2CC" w:themeFill="accent4" w:themeFillTint="33"/>
          </w:tcPr>
          <w:p w:rsidR="0038620E" w:rsidRDefault="0038620E" w:rsidP="002D307C">
            <w:pPr>
              <w:tabs>
                <w:tab w:val="left" w:pos="8546"/>
              </w:tabs>
              <w:jc w:val="both"/>
              <w:rPr>
                <w:rFonts w:cstheme="minorHAnsi"/>
              </w:rPr>
            </w:pPr>
            <w:r w:rsidRPr="00163C44">
              <w:rPr>
                <w:rFonts w:cstheme="minorHAnsi"/>
                <w:b/>
              </w:rPr>
              <w:t>En GS</w:t>
            </w:r>
            <w:r>
              <w:rPr>
                <w:rFonts w:cstheme="minorHAnsi"/>
              </w:rPr>
              <w:t> : Monsieur Tout le contraire.</w:t>
            </w:r>
          </w:p>
          <w:p w:rsidR="0038620E" w:rsidRDefault="0038620E" w:rsidP="002D307C">
            <w:pPr>
              <w:tabs>
                <w:tab w:val="left" w:pos="8546"/>
              </w:tabs>
              <w:jc w:val="both"/>
              <w:rPr>
                <w:rFonts w:cstheme="minorHAnsi"/>
              </w:rPr>
            </w:pPr>
            <w:r>
              <w:rPr>
                <w:rFonts w:cstheme="minorHAnsi"/>
              </w:rPr>
              <w:t>Objectif : découvrir la notion d’antonymie.</w:t>
            </w:r>
          </w:p>
          <w:p w:rsidR="0038620E" w:rsidRDefault="0038620E" w:rsidP="002D307C">
            <w:pPr>
              <w:tabs>
                <w:tab w:val="left" w:pos="8546"/>
              </w:tabs>
              <w:jc w:val="both"/>
              <w:rPr>
                <w:rFonts w:cstheme="minorHAnsi"/>
              </w:rPr>
            </w:pPr>
            <w:r>
              <w:rPr>
                <w:rFonts w:cstheme="minorHAnsi"/>
              </w:rPr>
              <w:t>Corpus : roue, clou, vis, écrou, axe… (des noms) ; monter/démonter, visser/dévisser, clouer/déclouer… (des verbes).</w:t>
            </w:r>
          </w:p>
          <w:p w:rsidR="0038620E" w:rsidRDefault="0038620E" w:rsidP="002D307C">
            <w:pPr>
              <w:tabs>
                <w:tab w:val="left" w:pos="8546"/>
              </w:tabs>
              <w:jc w:val="both"/>
              <w:rPr>
                <w:rFonts w:cstheme="minorHAnsi"/>
              </w:rPr>
            </w:pPr>
            <w:r>
              <w:rPr>
                <w:rFonts w:cstheme="minorHAnsi"/>
              </w:rPr>
              <w:t>Objets inducteurs : des avions, voitures et autres à construire et déconstruire !</w:t>
            </w:r>
          </w:p>
          <w:p w:rsidR="0038620E" w:rsidRDefault="0038620E" w:rsidP="002D307C">
            <w:pPr>
              <w:tabs>
                <w:tab w:val="left" w:pos="8546"/>
              </w:tabs>
              <w:jc w:val="both"/>
              <w:rPr>
                <w:rFonts w:cstheme="minorHAnsi"/>
              </w:rPr>
            </w:pPr>
            <w:r>
              <w:rPr>
                <w:rFonts w:cstheme="minorHAnsi"/>
              </w:rPr>
              <w:t>Construire les objets, nommer les actions, réaliser une fiche de montage avec légendes et photographies, introduire les notions contraires et les nommer, mettre en évidence les paires d’antonymes et jouer pour brasser le vocabulaire (</w:t>
            </w:r>
            <w:proofErr w:type="spellStart"/>
            <w:r>
              <w:rPr>
                <w:rFonts w:cstheme="minorHAnsi"/>
              </w:rPr>
              <w:t>mémory</w:t>
            </w:r>
            <w:proofErr w:type="spellEnd"/>
            <w:r>
              <w:rPr>
                <w:rFonts w:cstheme="minorHAnsi"/>
              </w:rPr>
              <w:t>, paires, cocottes…).</w:t>
            </w:r>
          </w:p>
          <w:p w:rsidR="0038620E" w:rsidRPr="00670499" w:rsidRDefault="0038620E" w:rsidP="002D307C">
            <w:pPr>
              <w:tabs>
                <w:tab w:val="left" w:pos="8546"/>
              </w:tabs>
              <w:jc w:val="both"/>
              <w:rPr>
                <w:rFonts w:cstheme="minorHAnsi"/>
              </w:rPr>
            </w:pPr>
            <w:r>
              <w:rPr>
                <w:rFonts w:cstheme="minorHAnsi"/>
              </w:rPr>
              <w:t>A noter que ce type de séances d’apprentissage peut être transposée en EPS, sciences et autres (monter/descendre, avancer/reculer, boutonner/déboutonner, remplir/vider…).</w:t>
            </w:r>
          </w:p>
        </w:tc>
        <w:tc>
          <w:tcPr>
            <w:tcW w:w="992" w:type="dxa"/>
            <w:shd w:val="clear" w:color="auto" w:fill="FFF2CC" w:themeFill="accent4" w:themeFillTint="33"/>
            <w:vAlign w:val="center"/>
          </w:tcPr>
          <w:p w:rsidR="0038620E" w:rsidRDefault="0038620E" w:rsidP="002D307C">
            <w:pPr>
              <w:tabs>
                <w:tab w:val="left" w:pos="8546"/>
              </w:tabs>
              <w:jc w:val="center"/>
              <w:rPr>
                <w:rFonts w:cstheme="minorHAnsi"/>
                <w:sz w:val="24"/>
                <w:szCs w:val="24"/>
              </w:rPr>
            </w:pPr>
          </w:p>
        </w:tc>
        <w:tc>
          <w:tcPr>
            <w:tcW w:w="993" w:type="dxa"/>
            <w:shd w:val="clear" w:color="auto" w:fill="FFF2CC" w:themeFill="accent4"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992" w:type="dxa"/>
            <w:shd w:val="clear" w:color="auto" w:fill="FFF2CC" w:themeFill="accent4" w:themeFillTint="33"/>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992" w:type="dxa"/>
            <w:shd w:val="clear" w:color="auto" w:fill="FFF2CC" w:themeFill="accent4" w:themeFillTint="33"/>
            <w:vAlign w:val="center"/>
          </w:tcPr>
          <w:p w:rsidR="0038620E" w:rsidRDefault="0038620E" w:rsidP="002D307C">
            <w:pPr>
              <w:tabs>
                <w:tab w:val="left" w:pos="8546"/>
              </w:tabs>
              <w:jc w:val="center"/>
              <w:rPr>
                <w:rFonts w:cstheme="minorHAnsi"/>
                <w:sz w:val="24"/>
                <w:szCs w:val="24"/>
              </w:rPr>
            </w:pPr>
          </w:p>
        </w:tc>
        <w:tc>
          <w:tcPr>
            <w:tcW w:w="1064" w:type="dxa"/>
            <w:shd w:val="clear" w:color="auto" w:fill="FFF2CC" w:themeFill="accent4" w:themeFillTint="33"/>
            <w:vAlign w:val="center"/>
          </w:tcPr>
          <w:p w:rsidR="0038620E" w:rsidRDefault="0038620E" w:rsidP="002D307C">
            <w:pPr>
              <w:tabs>
                <w:tab w:val="left" w:pos="8546"/>
              </w:tabs>
              <w:jc w:val="center"/>
              <w:rPr>
                <w:rFonts w:cstheme="minorHAnsi"/>
                <w:sz w:val="24"/>
                <w:szCs w:val="24"/>
              </w:rPr>
            </w:pPr>
          </w:p>
        </w:tc>
      </w:tr>
      <w:tr w:rsidR="0038620E" w:rsidTr="002D307C">
        <w:trPr>
          <w:trHeight w:val="311"/>
        </w:trPr>
        <w:tc>
          <w:tcPr>
            <w:tcW w:w="1132" w:type="dxa"/>
            <w:shd w:val="clear" w:color="auto" w:fill="FFF2CC" w:themeFill="accent4" w:themeFillTint="33"/>
            <w:vAlign w:val="center"/>
          </w:tcPr>
          <w:p w:rsidR="0038620E" w:rsidRPr="008910BE" w:rsidRDefault="0038620E" w:rsidP="002D307C">
            <w:pPr>
              <w:tabs>
                <w:tab w:val="left" w:pos="8546"/>
              </w:tabs>
              <w:jc w:val="center"/>
              <w:rPr>
                <w:rFonts w:cstheme="minorHAnsi"/>
                <w:b/>
                <w:sz w:val="24"/>
                <w:szCs w:val="24"/>
              </w:rPr>
            </w:pPr>
          </w:p>
        </w:tc>
        <w:tc>
          <w:tcPr>
            <w:tcW w:w="1273" w:type="dxa"/>
            <w:shd w:val="clear" w:color="auto" w:fill="FFF2CC" w:themeFill="accent4" w:themeFillTint="33"/>
            <w:vAlign w:val="center"/>
          </w:tcPr>
          <w:p w:rsidR="0038620E" w:rsidRDefault="0038620E" w:rsidP="002D307C">
            <w:pPr>
              <w:tabs>
                <w:tab w:val="left" w:pos="8546"/>
              </w:tabs>
              <w:jc w:val="center"/>
              <w:rPr>
                <w:rFonts w:cstheme="minorHAnsi"/>
                <w:sz w:val="24"/>
                <w:szCs w:val="24"/>
              </w:rPr>
            </w:pPr>
          </w:p>
        </w:tc>
        <w:tc>
          <w:tcPr>
            <w:tcW w:w="7938" w:type="dxa"/>
            <w:shd w:val="clear" w:color="auto" w:fill="FFF2CC" w:themeFill="accent4" w:themeFillTint="33"/>
          </w:tcPr>
          <w:p w:rsidR="0038620E" w:rsidRPr="00163C44" w:rsidRDefault="0038620E" w:rsidP="002D307C">
            <w:pPr>
              <w:tabs>
                <w:tab w:val="left" w:pos="8546"/>
              </w:tabs>
              <w:jc w:val="both"/>
              <w:rPr>
                <w:rFonts w:cstheme="minorHAnsi"/>
                <w:b/>
              </w:rPr>
            </w:pPr>
            <w:r>
              <w:rPr>
                <w:rFonts w:cstheme="minorHAnsi"/>
                <w:b/>
              </w:rPr>
              <w:t>…</w:t>
            </w:r>
          </w:p>
        </w:tc>
        <w:tc>
          <w:tcPr>
            <w:tcW w:w="992" w:type="dxa"/>
            <w:shd w:val="clear" w:color="auto" w:fill="FFF2CC" w:themeFill="accent4" w:themeFillTint="33"/>
            <w:vAlign w:val="center"/>
          </w:tcPr>
          <w:p w:rsidR="0038620E" w:rsidRDefault="0038620E" w:rsidP="002D307C">
            <w:pPr>
              <w:tabs>
                <w:tab w:val="left" w:pos="8546"/>
              </w:tabs>
              <w:jc w:val="center"/>
              <w:rPr>
                <w:rFonts w:cstheme="minorHAnsi"/>
                <w:sz w:val="24"/>
                <w:szCs w:val="24"/>
              </w:rPr>
            </w:pPr>
          </w:p>
        </w:tc>
        <w:tc>
          <w:tcPr>
            <w:tcW w:w="993" w:type="dxa"/>
            <w:shd w:val="clear" w:color="auto" w:fill="FFF2CC" w:themeFill="accent4" w:themeFillTint="33"/>
            <w:vAlign w:val="center"/>
          </w:tcPr>
          <w:p w:rsidR="0038620E" w:rsidRDefault="0038620E" w:rsidP="002D307C">
            <w:pPr>
              <w:tabs>
                <w:tab w:val="left" w:pos="8546"/>
              </w:tabs>
              <w:jc w:val="center"/>
              <w:rPr>
                <w:rFonts w:cstheme="minorHAnsi"/>
                <w:sz w:val="24"/>
                <w:szCs w:val="24"/>
              </w:rPr>
            </w:pPr>
          </w:p>
        </w:tc>
        <w:tc>
          <w:tcPr>
            <w:tcW w:w="992" w:type="dxa"/>
            <w:shd w:val="clear" w:color="auto" w:fill="FFF2CC" w:themeFill="accent4" w:themeFillTint="33"/>
            <w:vAlign w:val="center"/>
          </w:tcPr>
          <w:p w:rsidR="0038620E" w:rsidRDefault="0038620E" w:rsidP="002D307C">
            <w:pPr>
              <w:tabs>
                <w:tab w:val="left" w:pos="8546"/>
              </w:tabs>
              <w:jc w:val="center"/>
              <w:rPr>
                <w:rFonts w:cstheme="minorHAnsi"/>
                <w:sz w:val="24"/>
                <w:szCs w:val="24"/>
              </w:rPr>
            </w:pPr>
          </w:p>
        </w:tc>
        <w:tc>
          <w:tcPr>
            <w:tcW w:w="992" w:type="dxa"/>
            <w:shd w:val="clear" w:color="auto" w:fill="FFF2CC" w:themeFill="accent4" w:themeFillTint="33"/>
            <w:vAlign w:val="center"/>
          </w:tcPr>
          <w:p w:rsidR="0038620E" w:rsidRDefault="0038620E" w:rsidP="002D307C">
            <w:pPr>
              <w:tabs>
                <w:tab w:val="left" w:pos="8546"/>
              </w:tabs>
              <w:jc w:val="center"/>
              <w:rPr>
                <w:rFonts w:cstheme="minorHAnsi"/>
                <w:sz w:val="24"/>
                <w:szCs w:val="24"/>
              </w:rPr>
            </w:pPr>
          </w:p>
        </w:tc>
        <w:tc>
          <w:tcPr>
            <w:tcW w:w="1064" w:type="dxa"/>
            <w:shd w:val="clear" w:color="auto" w:fill="FFF2CC" w:themeFill="accent4" w:themeFillTint="33"/>
            <w:vAlign w:val="center"/>
          </w:tcPr>
          <w:p w:rsidR="0038620E" w:rsidRDefault="0038620E" w:rsidP="002D307C">
            <w:pPr>
              <w:tabs>
                <w:tab w:val="left" w:pos="8546"/>
              </w:tabs>
              <w:jc w:val="center"/>
              <w:rPr>
                <w:rFonts w:cstheme="minorHAnsi"/>
                <w:sz w:val="24"/>
                <w:szCs w:val="24"/>
              </w:rPr>
            </w:pPr>
          </w:p>
        </w:tc>
      </w:tr>
    </w:tbl>
    <w:p w:rsidR="0038620E" w:rsidRDefault="0038620E" w:rsidP="0038620E">
      <w:pPr>
        <w:pStyle w:val="Titre1"/>
      </w:pPr>
    </w:p>
    <w:p w:rsidR="0038620E" w:rsidRDefault="0038620E" w:rsidP="0038620E"/>
    <w:p w:rsidR="0038620E" w:rsidRDefault="0038620E" w:rsidP="0038620E"/>
    <w:p w:rsidR="0038620E" w:rsidRDefault="0038620E" w:rsidP="0038620E"/>
    <w:p w:rsidR="0038620E" w:rsidRDefault="0038620E" w:rsidP="0038620E">
      <w:pPr>
        <w:sectPr w:rsidR="0038620E" w:rsidSect="00E95205">
          <w:pgSz w:w="16838" w:h="11906" w:orient="landscape"/>
          <w:pgMar w:top="720" w:right="720" w:bottom="720" w:left="720" w:header="708" w:footer="708" w:gutter="0"/>
          <w:cols w:space="708"/>
          <w:docGrid w:linePitch="360"/>
        </w:sectPr>
      </w:pPr>
    </w:p>
    <w:p w:rsidR="0038620E" w:rsidRPr="005B4BE3" w:rsidRDefault="0038620E" w:rsidP="0038620E">
      <w:pPr>
        <w:rPr>
          <w:b/>
          <w:sz w:val="24"/>
          <w:szCs w:val="24"/>
        </w:rPr>
      </w:pPr>
      <w:r w:rsidRPr="00E542D2">
        <w:rPr>
          <w:b/>
          <w:sz w:val="24"/>
          <w:szCs w:val="24"/>
          <w:u w:val="single"/>
        </w:rPr>
        <w:lastRenderedPageBreak/>
        <w:t>Un point sur la notion de catégorisation/ d’hyper et d’hyponymie</w:t>
      </w:r>
      <w:r w:rsidRPr="005B4BE3">
        <w:rPr>
          <w:b/>
          <w:sz w:val="24"/>
          <w:szCs w:val="24"/>
        </w:rPr>
        <w:t> :</w:t>
      </w:r>
    </w:p>
    <w:p w:rsidR="0038620E" w:rsidRPr="002454E7" w:rsidRDefault="0038620E" w:rsidP="0038620E">
      <w:pPr>
        <w:jc w:val="both"/>
        <w:rPr>
          <w:sz w:val="24"/>
          <w:szCs w:val="24"/>
        </w:rPr>
      </w:pPr>
      <w:r>
        <w:rPr>
          <w:sz w:val="24"/>
          <w:szCs w:val="24"/>
        </w:rPr>
        <w:t xml:space="preserve">Les termes </w:t>
      </w:r>
      <w:proofErr w:type="gramStart"/>
      <w:r w:rsidRPr="004D615A">
        <w:rPr>
          <w:i/>
          <w:sz w:val="24"/>
          <w:szCs w:val="24"/>
        </w:rPr>
        <w:t>pomme</w:t>
      </w:r>
      <w:proofErr w:type="gramEnd"/>
      <w:r>
        <w:rPr>
          <w:sz w:val="24"/>
          <w:szCs w:val="24"/>
        </w:rPr>
        <w:t xml:space="preserve"> et </w:t>
      </w:r>
      <w:r w:rsidRPr="004D615A">
        <w:rPr>
          <w:i/>
          <w:sz w:val="24"/>
          <w:szCs w:val="24"/>
        </w:rPr>
        <w:t xml:space="preserve">fruit </w:t>
      </w:r>
      <w:r>
        <w:rPr>
          <w:sz w:val="24"/>
          <w:szCs w:val="24"/>
        </w:rPr>
        <w:t>sont réunis par des relations d’inclusion et de hiérarchie. Le 2</w:t>
      </w:r>
      <w:r w:rsidRPr="002454E7">
        <w:rPr>
          <w:sz w:val="24"/>
          <w:szCs w:val="24"/>
          <w:vertAlign w:val="superscript"/>
        </w:rPr>
        <w:t>nd</w:t>
      </w:r>
      <w:r>
        <w:rPr>
          <w:sz w:val="24"/>
          <w:szCs w:val="24"/>
        </w:rPr>
        <w:t xml:space="preserve"> est un terme plus général qui inclut le premier. </w:t>
      </w:r>
      <w:r w:rsidRPr="004D615A">
        <w:rPr>
          <w:i/>
          <w:sz w:val="24"/>
          <w:szCs w:val="24"/>
        </w:rPr>
        <w:t>Fruit</w:t>
      </w:r>
      <w:r>
        <w:rPr>
          <w:sz w:val="24"/>
          <w:szCs w:val="24"/>
        </w:rPr>
        <w:t xml:space="preserve"> est le terme générique, ou l’hyperonyme, de </w:t>
      </w:r>
      <w:r w:rsidRPr="004D615A">
        <w:rPr>
          <w:i/>
          <w:sz w:val="24"/>
          <w:szCs w:val="24"/>
        </w:rPr>
        <w:t>pomme</w:t>
      </w:r>
      <w:r>
        <w:rPr>
          <w:sz w:val="24"/>
          <w:szCs w:val="24"/>
        </w:rPr>
        <w:t xml:space="preserve"> considéré comme un hyponyme. </w:t>
      </w:r>
      <w:r w:rsidRPr="004D615A">
        <w:rPr>
          <w:i/>
          <w:sz w:val="24"/>
          <w:szCs w:val="24"/>
        </w:rPr>
        <w:t>Poire, raisin, orange</w:t>
      </w:r>
      <w:r>
        <w:rPr>
          <w:sz w:val="24"/>
          <w:szCs w:val="24"/>
        </w:rPr>
        <w:t xml:space="preserve">… sont des </w:t>
      </w:r>
      <w:proofErr w:type="spellStart"/>
      <w:r>
        <w:rPr>
          <w:sz w:val="24"/>
          <w:szCs w:val="24"/>
        </w:rPr>
        <w:t>co-hyponymes</w:t>
      </w:r>
      <w:proofErr w:type="spellEnd"/>
      <w:r>
        <w:rPr>
          <w:sz w:val="24"/>
          <w:szCs w:val="24"/>
        </w:rPr>
        <w:t xml:space="preserve"> de </w:t>
      </w:r>
      <w:r w:rsidRPr="004D615A">
        <w:rPr>
          <w:i/>
          <w:sz w:val="24"/>
          <w:szCs w:val="24"/>
        </w:rPr>
        <w:t>pomme</w:t>
      </w:r>
      <w:r>
        <w:rPr>
          <w:sz w:val="24"/>
          <w:szCs w:val="24"/>
        </w:rPr>
        <w:t xml:space="preserve"> puisqu’ils partagent le même hyperonyme, </w:t>
      </w:r>
      <w:r w:rsidRPr="004D615A">
        <w:rPr>
          <w:i/>
          <w:sz w:val="24"/>
          <w:szCs w:val="24"/>
        </w:rPr>
        <w:t>fruit</w:t>
      </w:r>
      <w:r>
        <w:rPr>
          <w:sz w:val="24"/>
          <w:szCs w:val="24"/>
        </w:rPr>
        <w:t>.</w:t>
      </w:r>
    </w:p>
    <w:p w:rsidR="0038620E" w:rsidRPr="00120B0C" w:rsidRDefault="0038620E" w:rsidP="0038620E"/>
    <w:tbl>
      <w:tblPr>
        <w:tblStyle w:val="Grilledutableau"/>
        <w:tblW w:w="0" w:type="auto"/>
        <w:tblLayout w:type="fixed"/>
        <w:tblLook w:val="04A0" w:firstRow="1" w:lastRow="0" w:firstColumn="1" w:lastColumn="0" w:noHBand="0" w:noVBand="1"/>
      </w:tblPr>
      <w:tblGrid>
        <w:gridCol w:w="1132"/>
        <w:gridCol w:w="1273"/>
        <w:gridCol w:w="7938"/>
        <w:gridCol w:w="992"/>
        <w:gridCol w:w="993"/>
        <w:gridCol w:w="992"/>
        <w:gridCol w:w="992"/>
        <w:gridCol w:w="1064"/>
      </w:tblGrid>
      <w:tr w:rsidR="0038620E" w:rsidTr="002D307C">
        <w:trPr>
          <w:trHeight w:val="298"/>
        </w:trPr>
        <w:tc>
          <w:tcPr>
            <w:tcW w:w="2405" w:type="dxa"/>
            <w:gridSpan w:val="2"/>
            <w:tcBorders>
              <w:bottom w:val="single" w:sz="4" w:space="0" w:color="auto"/>
            </w:tcBorders>
            <w:shd w:val="clear" w:color="auto" w:fill="00CC66"/>
          </w:tcPr>
          <w:p w:rsidR="0038620E" w:rsidRPr="008B6B88" w:rsidRDefault="0038620E" w:rsidP="002D307C">
            <w:pPr>
              <w:tabs>
                <w:tab w:val="left" w:pos="8546"/>
              </w:tabs>
              <w:jc w:val="both"/>
              <w:rPr>
                <w:rFonts w:cstheme="minorHAnsi"/>
                <w:b/>
                <w:sz w:val="24"/>
                <w:szCs w:val="24"/>
              </w:rPr>
            </w:pPr>
            <w:r w:rsidRPr="008B6B88">
              <w:rPr>
                <w:rFonts w:cstheme="minorHAnsi"/>
                <w:b/>
                <w:sz w:val="24"/>
                <w:szCs w:val="24"/>
              </w:rPr>
              <w:t>Notion lexicale</w:t>
            </w:r>
          </w:p>
        </w:tc>
        <w:tc>
          <w:tcPr>
            <w:tcW w:w="7938" w:type="dxa"/>
            <w:vMerge w:val="restart"/>
            <w:shd w:val="clear" w:color="auto" w:fill="00CC66"/>
            <w:vAlign w:val="center"/>
          </w:tcPr>
          <w:p w:rsidR="0038620E" w:rsidRPr="008B6B88" w:rsidRDefault="0038620E" w:rsidP="002D307C">
            <w:pPr>
              <w:tabs>
                <w:tab w:val="left" w:pos="8546"/>
              </w:tabs>
              <w:jc w:val="both"/>
              <w:rPr>
                <w:rFonts w:cstheme="minorHAnsi"/>
                <w:b/>
                <w:sz w:val="24"/>
                <w:szCs w:val="24"/>
              </w:rPr>
            </w:pPr>
            <w:r>
              <w:rPr>
                <w:rFonts w:cstheme="minorHAnsi"/>
                <w:b/>
                <w:sz w:val="24"/>
                <w:szCs w:val="24"/>
              </w:rPr>
              <w:t>Proposition</w:t>
            </w:r>
            <w:r w:rsidRPr="008B6B88">
              <w:rPr>
                <w:rFonts w:cstheme="minorHAnsi"/>
                <w:b/>
                <w:sz w:val="24"/>
                <w:szCs w:val="24"/>
              </w:rPr>
              <w:t>s de séances d’apprentissage</w:t>
            </w:r>
          </w:p>
        </w:tc>
        <w:tc>
          <w:tcPr>
            <w:tcW w:w="992" w:type="dxa"/>
            <w:vMerge w:val="restart"/>
            <w:shd w:val="clear" w:color="auto" w:fill="00CC66"/>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1</w:t>
            </w:r>
          </w:p>
        </w:tc>
        <w:tc>
          <w:tcPr>
            <w:tcW w:w="993" w:type="dxa"/>
            <w:vMerge w:val="restart"/>
            <w:shd w:val="clear" w:color="auto" w:fill="00CC66"/>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2</w:t>
            </w:r>
          </w:p>
        </w:tc>
        <w:tc>
          <w:tcPr>
            <w:tcW w:w="992" w:type="dxa"/>
            <w:vMerge w:val="restart"/>
            <w:shd w:val="clear" w:color="auto" w:fill="00CC66"/>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3</w:t>
            </w:r>
          </w:p>
        </w:tc>
        <w:tc>
          <w:tcPr>
            <w:tcW w:w="992" w:type="dxa"/>
            <w:vMerge w:val="restart"/>
            <w:shd w:val="clear" w:color="auto" w:fill="00CC66"/>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4</w:t>
            </w:r>
          </w:p>
        </w:tc>
        <w:tc>
          <w:tcPr>
            <w:tcW w:w="1064" w:type="dxa"/>
            <w:vMerge w:val="restart"/>
            <w:shd w:val="clear" w:color="auto" w:fill="00CC66"/>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5</w:t>
            </w:r>
          </w:p>
        </w:tc>
      </w:tr>
      <w:tr w:rsidR="0038620E" w:rsidTr="002D307C">
        <w:trPr>
          <w:trHeight w:val="311"/>
        </w:trPr>
        <w:tc>
          <w:tcPr>
            <w:tcW w:w="2405" w:type="dxa"/>
            <w:gridSpan w:val="2"/>
            <w:shd w:val="clear" w:color="auto" w:fill="00CC66"/>
          </w:tcPr>
          <w:p w:rsidR="0038620E" w:rsidRPr="008554B1" w:rsidRDefault="0038620E" w:rsidP="002D307C">
            <w:pPr>
              <w:tabs>
                <w:tab w:val="left" w:pos="8546"/>
              </w:tabs>
              <w:jc w:val="center"/>
              <w:rPr>
                <w:rFonts w:cstheme="minorHAnsi"/>
                <w:b/>
                <w:sz w:val="24"/>
                <w:szCs w:val="24"/>
              </w:rPr>
            </w:pPr>
            <w:r w:rsidRPr="008554B1">
              <w:rPr>
                <w:rFonts w:cstheme="minorHAnsi"/>
                <w:b/>
                <w:sz w:val="24"/>
                <w:szCs w:val="24"/>
              </w:rPr>
              <w:t xml:space="preserve">La </w:t>
            </w:r>
            <w:bookmarkStart w:id="1" w:name="_Hlk160626658"/>
            <w:r w:rsidRPr="008554B1">
              <w:rPr>
                <w:rFonts w:cstheme="minorHAnsi"/>
                <w:b/>
                <w:sz w:val="24"/>
                <w:szCs w:val="24"/>
              </w:rPr>
              <w:t>catégorisation/ l’hyper et l’hyponymie</w:t>
            </w:r>
            <w:bookmarkEnd w:id="1"/>
          </w:p>
        </w:tc>
        <w:tc>
          <w:tcPr>
            <w:tcW w:w="7938" w:type="dxa"/>
            <w:vMerge/>
            <w:shd w:val="clear" w:color="auto" w:fill="99FF66"/>
          </w:tcPr>
          <w:p w:rsidR="0038620E" w:rsidRPr="00163C44" w:rsidRDefault="0038620E" w:rsidP="002D307C">
            <w:pPr>
              <w:tabs>
                <w:tab w:val="left" w:pos="8546"/>
              </w:tabs>
              <w:jc w:val="both"/>
              <w:rPr>
                <w:rFonts w:cstheme="minorHAnsi"/>
                <w:b/>
              </w:rPr>
            </w:pPr>
          </w:p>
        </w:tc>
        <w:tc>
          <w:tcPr>
            <w:tcW w:w="992" w:type="dxa"/>
            <w:vMerge/>
            <w:shd w:val="clear" w:color="auto" w:fill="99FF66"/>
            <w:vAlign w:val="center"/>
          </w:tcPr>
          <w:p w:rsidR="0038620E" w:rsidRDefault="0038620E" w:rsidP="002D307C">
            <w:pPr>
              <w:tabs>
                <w:tab w:val="left" w:pos="8546"/>
              </w:tabs>
              <w:jc w:val="both"/>
              <w:rPr>
                <w:rFonts w:cstheme="minorHAnsi"/>
                <w:sz w:val="24"/>
                <w:szCs w:val="24"/>
              </w:rPr>
            </w:pPr>
          </w:p>
        </w:tc>
        <w:tc>
          <w:tcPr>
            <w:tcW w:w="993" w:type="dxa"/>
            <w:vMerge/>
            <w:shd w:val="clear" w:color="auto" w:fill="99FF66"/>
            <w:vAlign w:val="center"/>
          </w:tcPr>
          <w:p w:rsidR="0038620E" w:rsidRDefault="0038620E" w:rsidP="002D307C">
            <w:pPr>
              <w:tabs>
                <w:tab w:val="left" w:pos="8546"/>
              </w:tabs>
              <w:jc w:val="both"/>
              <w:rPr>
                <w:rFonts w:cstheme="minorHAnsi"/>
                <w:sz w:val="24"/>
                <w:szCs w:val="24"/>
              </w:rPr>
            </w:pPr>
          </w:p>
        </w:tc>
        <w:tc>
          <w:tcPr>
            <w:tcW w:w="992" w:type="dxa"/>
            <w:vMerge/>
            <w:shd w:val="clear" w:color="auto" w:fill="99FF66"/>
            <w:vAlign w:val="center"/>
          </w:tcPr>
          <w:p w:rsidR="0038620E" w:rsidRDefault="0038620E" w:rsidP="002D307C">
            <w:pPr>
              <w:tabs>
                <w:tab w:val="left" w:pos="8546"/>
              </w:tabs>
              <w:jc w:val="both"/>
              <w:rPr>
                <w:rFonts w:cstheme="minorHAnsi"/>
                <w:sz w:val="24"/>
                <w:szCs w:val="24"/>
              </w:rPr>
            </w:pPr>
          </w:p>
        </w:tc>
        <w:tc>
          <w:tcPr>
            <w:tcW w:w="992" w:type="dxa"/>
            <w:vMerge/>
            <w:shd w:val="clear" w:color="auto" w:fill="99FF66"/>
            <w:vAlign w:val="center"/>
          </w:tcPr>
          <w:p w:rsidR="0038620E" w:rsidRDefault="0038620E" w:rsidP="002D307C">
            <w:pPr>
              <w:tabs>
                <w:tab w:val="left" w:pos="8546"/>
              </w:tabs>
              <w:jc w:val="both"/>
              <w:rPr>
                <w:rFonts w:cstheme="minorHAnsi"/>
                <w:sz w:val="24"/>
                <w:szCs w:val="24"/>
              </w:rPr>
            </w:pPr>
          </w:p>
        </w:tc>
        <w:tc>
          <w:tcPr>
            <w:tcW w:w="1064" w:type="dxa"/>
            <w:vMerge/>
            <w:shd w:val="clear" w:color="auto" w:fill="99FF66"/>
            <w:vAlign w:val="center"/>
          </w:tcPr>
          <w:p w:rsidR="0038620E" w:rsidRDefault="0038620E" w:rsidP="002D307C">
            <w:pPr>
              <w:tabs>
                <w:tab w:val="left" w:pos="8546"/>
              </w:tabs>
              <w:jc w:val="both"/>
              <w:rPr>
                <w:rFonts w:cstheme="minorHAnsi"/>
                <w:sz w:val="24"/>
                <w:szCs w:val="24"/>
              </w:rPr>
            </w:pPr>
          </w:p>
        </w:tc>
      </w:tr>
      <w:tr w:rsidR="0038620E" w:rsidTr="002D307C">
        <w:trPr>
          <w:trHeight w:val="311"/>
        </w:trPr>
        <w:tc>
          <w:tcPr>
            <w:tcW w:w="1132" w:type="dxa"/>
            <w:shd w:val="clear" w:color="auto" w:fill="CCFFCC"/>
            <w:vAlign w:val="center"/>
          </w:tcPr>
          <w:p w:rsidR="0038620E" w:rsidRPr="000241A3" w:rsidRDefault="0038620E" w:rsidP="002D307C">
            <w:pPr>
              <w:tabs>
                <w:tab w:val="left" w:pos="8546"/>
              </w:tabs>
              <w:jc w:val="center"/>
              <w:rPr>
                <w:rFonts w:cstheme="minorHAnsi"/>
                <w:b/>
                <w:sz w:val="24"/>
                <w:szCs w:val="24"/>
              </w:rPr>
            </w:pPr>
            <w:r w:rsidRPr="000241A3">
              <w:rPr>
                <w:rFonts w:cstheme="minorHAnsi"/>
                <w:b/>
                <w:sz w:val="24"/>
                <w:szCs w:val="24"/>
              </w:rPr>
              <w:t>PS</w:t>
            </w:r>
          </w:p>
        </w:tc>
        <w:tc>
          <w:tcPr>
            <w:tcW w:w="1273" w:type="dxa"/>
            <w:shd w:val="clear" w:color="auto" w:fill="CCFFCC"/>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7938" w:type="dxa"/>
            <w:vMerge w:val="restart"/>
            <w:shd w:val="clear" w:color="auto" w:fill="CCFFCC"/>
          </w:tcPr>
          <w:p w:rsidR="0038620E" w:rsidRDefault="0038620E" w:rsidP="002D307C">
            <w:pPr>
              <w:tabs>
                <w:tab w:val="left" w:pos="8546"/>
              </w:tabs>
              <w:jc w:val="both"/>
              <w:rPr>
                <w:rFonts w:cstheme="minorHAnsi"/>
              </w:rPr>
            </w:pPr>
            <w:r>
              <w:rPr>
                <w:rFonts w:cstheme="minorHAnsi"/>
                <w:b/>
              </w:rPr>
              <w:t>En PS</w:t>
            </w:r>
            <w:r>
              <w:rPr>
                <w:rFonts w:cstheme="minorHAnsi"/>
              </w:rPr>
              <w:t>/</w:t>
            </w:r>
            <w:r w:rsidRPr="001C0145">
              <w:rPr>
                <w:rFonts w:cstheme="minorHAnsi"/>
                <w:b/>
              </w:rPr>
              <w:t>MS</w:t>
            </w:r>
            <w:r>
              <w:rPr>
                <w:rFonts w:cstheme="minorHAnsi"/>
              </w:rPr>
              <w:t> : les moyens de transport.</w:t>
            </w:r>
          </w:p>
          <w:p w:rsidR="0038620E" w:rsidRDefault="0038620E" w:rsidP="002D307C">
            <w:pPr>
              <w:tabs>
                <w:tab w:val="left" w:pos="8546"/>
              </w:tabs>
              <w:jc w:val="both"/>
              <w:rPr>
                <w:rFonts w:cstheme="minorHAnsi"/>
              </w:rPr>
            </w:pPr>
            <w:r>
              <w:rPr>
                <w:rFonts w:cstheme="minorHAnsi"/>
              </w:rPr>
              <w:t>Objectifs : découvrir et mémoriser le nom de différents véhicules ; les intégrer dans des phrases simples ; comprendre que le mot véhicule ou moyen de transport peut regrouper des objets différents.</w:t>
            </w:r>
          </w:p>
          <w:p w:rsidR="0038620E" w:rsidRDefault="0038620E" w:rsidP="002D307C">
            <w:pPr>
              <w:tabs>
                <w:tab w:val="left" w:pos="8546"/>
              </w:tabs>
              <w:jc w:val="both"/>
              <w:rPr>
                <w:rFonts w:cstheme="minorHAnsi"/>
              </w:rPr>
            </w:pPr>
            <w:r>
              <w:rPr>
                <w:rFonts w:cstheme="minorHAnsi"/>
              </w:rPr>
              <w:t>Corpus : vélo, trottinette, moto, voiture, ambulance, hélicoptère, bateau… des noms) ; rouler, voler, naviguer (des verbes).</w:t>
            </w:r>
          </w:p>
          <w:p w:rsidR="0038620E" w:rsidRPr="00670499" w:rsidRDefault="0038620E" w:rsidP="002D307C">
            <w:pPr>
              <w:tabs>
                <w:tab w:val="left" w:pos="8546"/>
              </w:tabs>
              <w:jc w:val="both"/>
              <w:rPr>
                <w:rFonts w:cstheme="minorHAnsi"/>
              </w:rPr>
            </w:pPr>
            <w:r>
              <w:rPr>
                <w:rFonts w:cstheme="minorHAnsi"/>
              </w:rPr>
              <w:t xml:space="preserve">Albums inducteurs : </w:t>
            </w:r>
            <w:r w:rsidRPr="004D615A">
              <w:rPr>
                <w:rFonts w:cstheme="minorHAnsi"/>
                <w:i/>
              </w:rPr>
              <w:t>Le loup qui ne voulait plus marcher</w:t>
            </w:r>
            <w:r>
              <w:rPr>
                <w:rFonts w:cstheme="minorHAnsi"/>
              </w:rPr>
              <w:t xml:space="preserve"> d’O. Lallemand et </w:t>
            </w:r>
            <w:r w:rsidRPr="004D615A">
              <w:rPr>
                <w:rFonts w:cstheme="minorHAnsi"/>
                <w:i/>
              </w:rPr>
              <w:t>Je suis parti !</w:t>
            </w:r>
            <w:r>
              <w:rPr>
                <w:rFonts w:cstheme="minorHAnsi"/>
              </w:rPr>
              <w:t xml:space="preserve"> d’A. Mets.</w:t>
            </w:r>
          </w:p>
          <w:p w:rsidR="0038620E" w:rsidRPr="000241A3" w:rsidRDefault="0038620E" w:rsidP="002D307C">
            <w:pPr>
              <w:tabs>
                <w:tab w:val="left" w:pos="8546"/>
              </w:tabs>
              <w:jc w:val="both"/>
              <w:rPr>
                <w:rFonts w:cstheme="minorHAnsi"/>
              </w:rPr>
            </w:pPr>
            <w:r>
              <w:rPr>
                <w:rFonts w:cstheme="minorHAnsi"/>
              </w:rPr>
              <w:t>Nommer les moyens de transport découverts, raconter les histoires, classer des images</w:t>
            </w:r>
          </w:p>
        </w:tc>
        <w:tc>
          <w:tcPr>
            <w:tcW w:w="992" w:type="dxa"/>
            <w:vMerge w:val="restart"/>
            <w:shd w:val="clear" w:color="auto" w:fill="CCFFCC"/>
            <w:vAlign w:val="center"/>
          </w:tcPr>
          <w:p w:rsidR="0038620E" w:rsidRDefault="0038620E" w:rsidP="002D307C">
            <w:pPr>
              <w:tabs>
                <w:tab w:val="left" w:pos="8546"/>
              </w:tabs>
              <w:jc w:val="both"/>
              <w:rPr>
                <w:rFonts w:cstheme="minorHAnsi"/>
                <w:sz w:val="24"/>
                <w:szCs w:val="24"/>
              </w:rPr>
            </w:pPr>
          </w:p>
        </w:tc>
        <w:tc>
          <w:tcPr>
            <w:tcW w:w="993" w:type="dxa"/>
            <w:vMerge w:val="restart"/>
            <w:shd w:val="clear" w:color="auto" w:fill="CCFFCC"/>
            <w:vAlign w:val="center"/>
          </w:tcPr>
          <w:p w:rsidR="0038620E" w:rsidRDefault="0038620E" w:rsidP="002D307C">
            <w:pPr>
              <w:tabs>
                <w:tab w:val="left" w:pos="8546"/>
              </w:tabs>
              <w:jc w:val="both"/>
              <w:rPr>
                <w:rFonts w:cstheme="minorHAnsi"/>
                <w:sz w:val="24"/>
                <w:szCs w:val="24"/>
              </w:rPr>
            </w:pPr>
          </w:p>
        </w:tc>
        <w:tc>
          <w:tcPr>
            <w:tcW w:w="992" w:type="dxa"/>
            <w:vMerge w:val="restart"/>
            <w:shd w:val="clear" w:color="auto" w:fill="CCFFCC"/>
            <w:vAlign w:val="center"/>
          </w:tcPr>
          <w:p w:rsidR="0038620E" w:rsidRDefault="0038620E" w:rsidP="002D307C">
            <w:pPr>
              <w:tabs>
                <w:tab w:val="left" w:pos="8546"/>
              </w:tabs>
              <w:jc w:val="both"/>
              <w:rPr>
                <w:rFonts w:cstheme="minorHAnsi"/>
                <w:sz w:val="24"/>
                <w:szCs w:val="24"/>
              </w:rPr>
            </w:pPr>
          </w:p>
        </w:tc>
        <w:tc>
          <w:tcPr>
            <w:tcW w:w="992" w:type="dxa"/>
            <w:vMerge w:val="restart"/>
            <w:shd w:val="clear" w:color="auto" w:fill="CCFFCC"/>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1064" w:type="dxa"/>
            <w:vMerge w:val="restart"/>
            <w:shd w:val="clear" w:color="auto" w:fill="CCFFCC"/>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r>
      <w:tr w:rsidR="0038620E" w:rsidTr="002D307C">
        <w:trPr>
          <w:trHeight w:val="311"/>
        </w:trPr>
        <w:tc>
          <w:tcPr>
            <w:tcW w:w="1132" w:type="dxa"/>
            <w:shd w:val="clear" w:color="auto" w:fill="CCFFCC"/>
            <w:vAlign w:val="center"/>
          </w:tcPr>
          <w:p w:rsidR="0038620E" w:rsidRPr="008910BE" w:rsidRDefault="0038620E" w:rsidP="002D307C">
            <w:pPr>
              <w:tabs>
                <w:tab w:val="left" w:pos="8546"/>
              </w:tabs>
              <w:jc w:val="center"/>
              <w:rPr>
                <w:rFonts w:cstheme="minorHAnsi"/>
                <w:b/>
                <w:sz w:val="24"/>
                <w:szCs w:val="24"/>
              </w:rPr>
            </w:pPr>
            <w:r w:rsidRPr="008910BE">
              <w:rPr>
                <w:rFonts w:cstheme="minorHAnsi"/>
                <w:b/>
                <w:sz w:val="24"/>
                <w:szCs w:val="24"/>
              </w:rPr>
              <w:t>MS</w:t>
            </w:r>
          </w:p>
        </w:tc>
        <w:tc>
          <w:tcPr>
            <w:tcW w:w="1273" w:type="dxa"/>
            <w:shd w:val="clear" w:color="auto" w:fill="CCFFCC"/>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7938" w:type="dxa"/>
            <w:vMerge/>
            <w:shd w:val="clear" w:color="auto" w:fill="CCFFCC"/>
          </w:tcPr>
          <w:p w:rsidR="0038620E" w:rsidRPr="00670499" w:rsidRDefault="0038620E" w:rsidP="002D307C">
            <w:pPr>
              <w:tabs>
                <w:tab w:val="left" w:pos="8546"/>
              </w:tabs>
              <w:jc w:val="both"/>
              <w:rPr>
                <w:rFonts w:cstheme="minorHAnsi"/>
              </w:rPr>
            </w:pPr>
          </w:p>
        </w:tc>
        <w:tc>
          <w:tcPr>
            <w:tcW w:w="992" w:type="dxa"/>
            <w:vMerge/>
            <w:shd w:val="clear" w:color="auto" w:fill="CCFFCC"/>
            <w:vAlign w:val="center"/>
          </w:tcPr>
          <w:p w:rsidR="0038620E" w:rsidRDefault="0038620E" w:rsidP="002D307C">
            <w:pPr>
              <w:tabs>
                <w:tab w:val="left" w:pos="8546"/>
              </w:tabs>
              <w:jc w:val="center"/>
              <w:rPr>
                <w:rFonts w:cstheme="minorHAnsi"/>
                <w:sz w:val="24"/>
                <w:szCs w:val="24"/>
              </w:rPr>
            </w:pPr>
          </w:p>
        </w:tc>
        <w:tc>
          <w:tcPr>
            <w:tcW w:w="993" w:type="dxa"/>
            <w:vMerge/>
            <w:shd w:val="clear" w:color="auto" w:fill="CCFFCC"/>
            <w:vAlign w:val="center"/>
          </w:tcPr>
          <w:p w:rsidR="0038620E" w:rsidRDefault="0038620E" w:rsidP="002D307C">
            <w:pPr>
              <w:tabs>
                <w:tab w:val="left" w:pos="8546"/>
              </w:tabs>
              <w:jc w:val="center"/>
              <w:rPr>
                <w:rFonts w:cstheme="minorHAnsi"/>
                <w:sz w:val="24"/>
                <w:szCs w:val="24"/>
              </w:rPr>
            </w:pPr>
          </w:p>
        </w:tc>
        <w:tc>
          <w:tcPr>
            <w:tcW w:w="992" w:type="dxa"/>
            <w:vMerge/>
            <w:shd w:val="clear" w:color="auto" w:fill="CCFFCC"/>
            <w:vAlign w:val="center"/>
          </w:tcPr>
          <w:p w:rsidR="0038620E" w:rsidRDefault="0038620E" w:rsidP="002D307C">
            <w:pPr>
              <w:tabs>
                <w:tab w:val="left" w:pos="8546"/>
              </w:tabs>
              <w:jc w:val="center"/>
              <w:rPr>
                <w:rFonts w:cstheme="minorHAnsi"/>
                <w:sz w:val="24"/>
                <w:szCs w:val="24"/>
              </w:rPr>
            </w:pPr>
          </w:p>
        </w:tc>
        <w:tc>
          <w:tcPr>
            <w:tcW w:w="992" w:type="dxa"/>
            <w:vMerge/>
            <w:shd w:val="clear" w:color="auto" w:fill="CCFFCC"/>
            <w:vAlign w:val="center"/>
          </w:tcPr>
          <w:p w:rsidR="0038620E" w:rsidRDefault="0038620E" w:rsidP="002D307C">
            <w:pPr>
              <w:tabs>
                <w:tab w:val="left" w:pos="8546"/>
              </w:tabs>
              <w:jc w:val="center"/>
              <w:rPr>
                <w:rFonts w:cstheme="minorHAnsi"/>
                <w:sz w:val="24"/>
                <w:szCs w:val="24"/>
              </w:rPr>
            </w:pPr>
          </w:p>
        </w:tc>
        <w:tc>
          <w:tcPr>
            <w:tcW w:w="1064" w:type="dxa"/>
            <w:vMerge/>
            <w:shd w:val="clear" w:color="auto" w:fill="CCFFCC"/>
            <w:vAlign w:val="center"/>
          </w:tcPr>
          <w:p w:rsidR="0038620E" w:rsidRDefault="0038620E" w:rsidP="002D307C">
            <w:pPr>
              <w:tabs>
                <w:tab w:val="left" w:pos="8546"/>
              </w:tabs>
              <w:jc w:val="center"/>
              <w:rPr>
                <w:rFonts w:cstheme="minorHAnsi"/>
                <w:sz w:val="24"/>
                <w:szCs w:val="24"/>
              </w:rPr>
            </w:pPr>
          </w:p>
        </w:tc>
      </w:tr>
      <w:tr w:rsidR="0038620E" w:rsidTr="002D307C">
        <w:trPr>
          <w:trHeight w:val="311"/>
        </w:trPr>
        <w:tc>
          <w:tcPr>
            <w:tcW w:w="1132" w:type="dxa"/>
            <w:shd w:val="clear" w:color="auto" w:fill="CCFFCC"/>
            <w:vAlign w:val="center"/>
          </w:tcPr>
          <w:p w:rsidR="0038620E" w:rsidRPr="008910BE" w:rsidRDefault="0038620E" w:rsidP="002D307C">
            <w:pPr>
              <w:tabs>
                <w:tab w:val="left" w:pos="8546"/>
              </w:tabs>
              <w:jc w:val="center"/>
              <w:rPr>
                <w:rFonts w:cstheme="minorHAnsi"/>
                <w:b/>
                <w:sz w:val="24"/>
                <w:szCs w:val="24"/>
              </w:rPr>
            </w:pPr>
            <w:r w:rsidRPr="008910BE">
              <w:rPr>
                <w:rFonts w:cstheme="minorHAnsi"/>
                <w:b/>
                <w:sz w:val="24"/>
                <w:szCs w:val="24"/>
              </w:rPr>
              <w:t>GS</w:t>
            </w:r>
          </w:p>
        </w:tc>
        <w:tc>
          <w:tcPr>
            <w:tcW w:w="1273" w:type="dxa"/>
            <w:shd w:val="clear" w:color="auto" w:fill="CCFFCC"/>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7938" w:type="dxa"/>
            <w:shd w:val="clear" w:color="auto" w:fill="CCFFCC"/>
          </w:tcPr>
          <w:p w:rsidR="0038620E" w:rsidRDefault="0038620E" w:rsidP="002D307C">
            <w:pPr>
              <w:tabs>
                <w:tab w:val="left" w:pos="8546"/>
              </w:tabs>
              <w:jc w:val="both"/>
              <w:rPr>
                <w:rFonts w:cstheme="minorHAnsi"/>
              </w:rPr>
            </w:pPr>
            <w:r w:rsidRPr="00163C44">
              <w:rPr>
                <w:rFonts w:cstheme="minorHAnsi"/>
                <w:b/>
              </w:rPr>
              <w:t>En GS</w:t>
            </w:r>
            <w:r>
              <w:rPr>
                <w:rFonts w:cstheme="minorHAnsi"/>
              </w:rPr>
              <w:t> : des sièges de toutes sortes.</w:t>
            </w:r>
          </w:p>
          <w:p w:rsidR="0038620E" w:rsidRDefault="0038620E" w:rsidP="002D307C">
            <w:pPr>
              <w:tabs>
                <w:tab w:val="left" w:pos="8546"/>
              </w:tabs>
              <w:jc w:val="both"/>
              <w:rPr>
                <w:rFonts w:cstheme="minorHAnsi"/>
              </w:rPr>
            </w:pPr>
            <w:r>
              <w:rPr>
                <w:rFonts w:cstheme="minorHAnsi"/>
              </w:rPr>
              <w:t xml:space="preserve">Objectif : aborder la notion d’hyperonymie à partir du terme générique </w:t>
            </w:r>
            <w:r w:rsidRPr="005E1F32">
              <w:rPr>
                <w:rFonts w:cstheme="minorHAnsi"/>
                <w:i/>
              </w:rPr>
              <w:t>siège.</w:t>
            </w:r>
          </w:p>
          <w:p w:rsidR="0038620E" w:rsidRDefault="0038620E" w:rsidP="002D307C">
            <w:pPr>
              <w:tabs>
                <w:tab w:val="left" w:pos="8546"/>
              </w:tabs>
              <w:jc w:val="both"/>
              <w:rPr>
                <w:rFonts w:cstheme="minorHAnsi"/>
              </w:rPr>
            </w:pPr>
            <w:r>
              <w:rPr>
                <w:rFonts w:cstheme="minorHAnsi"/>
              </w:rPr>
              <w:t>Corpus : pied, chaise, fauteuil, canapé, banc, tabouret, pouf, siège, dossier, accoudoir.</w:t>
            </w:r>
          </w:p>
          <w:p w:rsidR="0038620E" w:rsidRDefault="0038620E" w:rsidP="002D307C">
            <w:pPr>
              <w:tabs>
                <w:tab w:val="left" w:pos="8546"/>
              </w:tabs>
              <w:jc w:val="both"/>
              <w:rPr>
                <w:rFonts w:cstheme="minorHAnsi"/>
              </w:rPr>
            </w:pPr>
            <w:r>
              <w:rPr>
                <w:rFonts w:cstheme="minorHAnsi"/>
              </w:rPr>
              <w:t xml:space="preserve">Eléments inducteurs : </w:t>
            </w:r>
            <w:r w:rsidRPr="005E1F32">
              <w:rPr>
                <w:rFonts w:cstheme="minorHAnsi"/>
                <w:i/>
              </w:rPr>
              <w:t>La peinture</w:t>
            </w:r>
            <w:r>
              <w:rPr>
                <w:rFonts w:cstheme="minorHAnsi"/>
              </w:rPr>
              <w:t xml:space="preserve"> de Vermeer, </w:t>
            </w:r>
            <w:r w:rsidRPr="005E1F32">
              <w:rPr>
                <w:rFonts w:cstheme="minorHAnsi"/>
                <w:i/>
              </w:rPr>
              <w:t>L’atelier de la rue La Condamine</w:t>
            </w:r>
            <w:r>
              <w:rPr>
                <w:rFonts w:cstheme="minorHAnsi"/>
              </w:rPr>
              <w:t xml:space="preserve"> de Bazille, </w:t>
            </w:r>
            <w:r w:rsidRPr="005E1F32">
              <w:rPr>
                <w:rFonts w:cstheme="minorHAnsi"/>
                <w:i/>
              </w:rPr>
              <w:t>Madame Manet au canapé</w:t>
            </w:r>
            <w:r>
              <w:rPr>
                <w:rFonts w:cstheme="minorHAnsi"/>
              </w:rPr>
              <w:t xml:space="preserve"> de Monet, </w:t>
            </w:r>
            <w:r w:rsidRPr="005E1F32">
              <w:rPr>
                <w:rFonts w:cstheme="minorHAnsi"/>
                <w:i/>
              </w:rPr>
              <w:t>Nature morte à la chaise cannée</w:t>
            </w:r>
            <w:r>
              <w:rPr>
                <w:rFonts w:cstheme="minorHAnsi"/>
              </w:rPr>
              <w:t xml:space="preserve"> de Picasso, des albums de </w:t>
            </w:r>
            <w:r w:rsidRPr="005E1F32">
              <w:rPr>
                <w:rFonts w:cstheme="minorHAnsi"/>
                <w:i/>
              </w:rPr>
              <w:t>Boucle d’Or</w:t>
            </w:r>
            <w:r>
              <w:rPr>
                <w:rFonts w:cstheme="minorHAnsi"/>
              </w:rPr>
              <w:t>.</w:t>
            </w:r>
          </w:p>
          <w:p w:rsidR="0038620E" w:rsidRPr="00670499" w:rsidRDefault="0038620E" w:rsidP="002D307C">
            <w:pPr>
              <w:tabs>
                <w:tab w:val="left" w:pos="8546"/>
              </w:tabs>
              <w:jc w:val="both"/>
              <w:rPr>
                <w:rFonts w:cstheme="minorHAnsi"/>
              </w:rPr>
            </w:pPr>
            <w:r>
              <w:rPr>
                <w:rFonts w:cstheme="minorHAnsi"/>
              </w:rPr>
              <w:t>Observer, définir, classer, définir siège et procéder à une grille sémique. On peut élaborer une corolle lexicale dont chacun des pétales correspondra à une catégorie de siège.</w:t>
            </w:r>
          </w:p>
        </w:tc>
        <w:tc>
          <w:tcPr>
            <w:tcW w:w="992" w:type="dxa"/>
            <w:shd w:val="clear" w:color="auto" w:fill="CCFFCC"/>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993" w:type="dxa"/>
            <w:shd w:val="clear" w:color="auto" w:fill="CCFFCC"/>
            <w:vAlign w:val="center"/>
          </w:tcPr>
          <w:p w:rsidR="0038620E" w:rsidRDefault="0038620E" w:rsidP="002D307C">
            <w:pPr>
              <w:tabs>
                <w:tab w:val="left" w:pos="8546"/>
              </w:tabs>
              <w:jc w:val="center"/>
              <w:rPr>
                <w:rFonts w:cstheme="minorHAnsi"/>
                <w:sz w:val="24"/>
                <w:szCs w:val="24"/>
              </w:rPr>
            </w:pPr>
          </w:p>
        </w:tc>
        <w:tc>
          <w:tcPr>
            <w:tcW w:w="992" w:type="dxa"/>
            <w:shd w:val="clear" w:color="auto" w:fill="CCFFCC"/>
            <w:vAlign w:val="center"/>
          </w:tcPr>
          <w:p w:rsidR="0038620E" w:rsidRDefault="0038620E" w:rsidP="002D307C">
            <w:pPr>
              <w:tabs>
                <w:tab w:val="left" w:pos="8546"/>
              </w:tabs>
              <w:jc w:val="center"/>
              <w:rPr>
                <w:rFonts w:cstheme="minorHAnsi"/>
                <w:sz w:val="24"/>
                <w:szCs w:val="24"/>
              </w:rPr>
            </w:pPr>
          </w:p>
        </w:tc>
        <w:tc>
          <w:tcPr>
            <w:tcW w:w="992" w:type="dxa"/>
            <w:shd w:val="clear" w:color="auto" w:fill="CCFFCC"/>
            <w:vAlign w:val="center"/>
          </w:tcPr>
          <w:p w:rsidR="0038620E" w:rsidRDefault="0038620E" w:rsidP="002D307C">
            <w:pPr>
              <w:tabs>
                <w:tab w:val="left" w:pos="8546"/>
              </w:tabs>
              <w:jc w:val="center"/>
              <w:rPr>
                <w:rFonts w:cstheme="minorHAnsi"/>
                <w:sz w:val="24"/>
                <w:szCs w:val="24"/>
              </w:rPr>
            </w:pPr>
          </w:p>
        </w:tc>
        <w:tc>
          <w:tcPr>
            <w:tcW w:w="1064" w:type="dxa"/>
            <w:shd w:val="clear" w:color="auto" w:fill="CCFFCC"/>
            <w:vAlign w:val="center"/>
          </w:tcPr>
          <w:p w:rsidR="0038620E" w:rsidRDefault="0038620E" w:rsidP="002D307C">
            <w:pPr>
              <w:tabs>
                <w:tab w:val="left" w:pos="8546"/>
              </w:tabs>
              <w:jc w:val="center"/>
              <w:rPr>
                <w:rFonts w:cstheme="minorHAnsi"/>
                <w:sz w:val="24"/>
                <w:szCs w:val="24"/>
              </w:rPr>
            </w:pPr>
          </w:p>
        </w:tc>
      </w:tr>
      <w:tr w:rsidR="0038620E" w:rsidTr="002D307C">
        <w:trPr>
          <w:trHeight w:val="311"/>
        </w:trPr>
        <w:tc>
          <w:tcPr>
            <w:tcW w:w="1132" w:type="dxa"/>
            <w:shd w:val="clear" w:color="auto" w:fill="CCFFCC"/>
            <w:vAlign w:val="center"/>
          </w:tcPr>
          <w:p w:rsidR="0038620E" w:rsidRPr="008910BE" w:rsidRDefault="0038620E" w:rsidP="002D307C">
            <w:pPr>
              <w:tabs>
                <w:tab w:val="left" w:pos="8546"/>
              </w:tabs>
              <w:jc w:val="center"/>
              <w:rPr>
                <w:rFonts w:cstheme="minorHAnsi"/>
                <w:b/>
                <w:sz w:val="24"/>
                <w:szCs w:val="24"/>
              </w:rPr>
            </w:pPr>
          </w:p>
        </w:tc>
        <w:tc>
          <w:tcPr>
            <w:tcW w:w="1273" w:type="dxa"/>
            <w:shd w:val="clear" w:color="auto" w:fill="CCFFCC"/>
            <w:vAlign w:val="center"/>
          </w:tcPr>
          <w:p w:rsidR="0038620E" w:rsidRDefault="0038620E" w:rsidP="002D307C">
            <w:pPr>
              <w:tabs>
                <w:tab w:val="left" w:pos="8546"/>
              </w:tabs>
              <w:jc w:val="center"/>
              <w:rPr>
                <w:rFonts w:cstheme="minorHAnsi"/>
                <w:sz w:val="24"/>
                <w:szCs w:val="24"/>
              </w:rPr>
            </w:pPr>
          </w:p>
        </w:tc>
        <w:tc>
          <w:tcPr>
            <w:tcW w:w="7938" w:type="dxa"/>
            <w:shd w:val="clear" w:color="auto" w:fill="CCFFCC"/>
          </w:tcPr>
          <w:p w:rsidR="0038620E" w:rsidRPr="00163C44" w:rsidRDefault="0038620E" w:rsidP="002D307C">
            <w:pPr>
              <w:tabs>
                <w:tab w:val="left" w:pos="8546"/>
              </w:tabs>
              <w:jc w:val="both"/>
              <w:rPr>
                <w:rFonts w:cstheme="minorHAnsi"/>
                <w:b/>
              </w:rPr>
            </w:pPr>
            <w:r>
              <w:rPr>
                <w:rFonts w:cstheme="minorHAnsi"/>
                <w:b/>
              </w:rPr>
              <w:t>…</w:t>
            </w:r>
          </w:p>
        </w:tc>
        <w:tc>
          <w:tcPr>
            <w:tcW w:w="992" w:type="dxa"/>
            <w:shd w:val="clear" w:color="auto" w:fill="CCFFCC"/>
            <w:vAlign w:val="center"/>
          </w:tcPr>
          <w:p w:rsidR="0038620E" w:rsidRDefault="0038620E" w:rsidP="002D307C">
            <w:pPr>
              <w:tabs>
                <w:tab w:val="left" w:pos="8546"/>
              </w:tabs>
              <w:jc w:val="center"/>
              <w:rPr>
                <w:rFonts w:cstheme="minorHAnsi"/>
                <w:sz w:val="24"/>
                <w:szCs w:val="24"/>
              </w:rPr>
            </w:pPr>
          </w:p>
        </w:tc>
        <w:tc>
          <w:tcPr>
            <w:tcW w:w="993" w:type="dxa"/>
            <w:shd w:val="clear" w:color="auto" w:fill="CCFFCC"/>
            <w:vAlign w:val="center"/>
          </w:tcPr>
          <w:p w:rsidR="0038620E" w:rsidRDefault="0038620E" w:rsidP="002D307C">
            <w:pPr>
              <w:tabs>
                <w:tab w:val="left" w:pos="8546"/>
              </w:tabs>
              <w:jc w:val="center"/>
              <w:rPr>
                <w:rFonts w:cstheme="minorHAnsi"/>
                <w:sz w:val="24"/>
                <w:szCs w:val="24"/>
              </w:rPr>
            </w:pPr>
          </w:p>
        </w:tc>
        <w:tc>
          <w:tcPr>
            <w:tcW w:w="992" w:type="dxa"/>
            <w:shd w:val="clear" w:color="auto" w:fill="CCFFCC"/>
            <w:vAlign w:val="center"/>
          </w:tcPr>
          <w:p w:rsidR="0038620E" w:rsidRDefault="0038620E" w:rsidP="002D307C">
            <w:pPr>
              <w:tabs>
                <w:tab w:val="left" w:pos="8546"/>
              </w:tabs>
              <w:jc w:val="center"/>
              <w:rPr>
                <w:rFonts w:cstheme="minorHAnsi"/>
                <w:sz w:val="24"/>
                <w:szCs w:val="24"/>
              </w:rPr>
            </w:pPr>
          </w:p>
        </w:tc>
        <w:tc>
          <w:tcPr>
            <w:tcW w:w="992" w:type="dxa"/>
            <w:shd w:val="clear" w:color="auto" w:fill="CCFFCC"/>
            <w:vAlign w:val="center"/>
          </w:tcPr>
          <w:p w:rsidR="0038620E" w:rsidRDefault="0038620E" w:rsidP="002D307C">
            <w:pPr>
              <w:tabs>
                <w:tab w:val="left" w:pos="8546"/>
              </w:tabs>
              <w:jc w:val="center"/>
              <w:rPr>
                <w:rFonts w:cstheme="minorHAnsi"/>
                <w:sz w:val="24"/>
                <w:szCs w:val="24"/>
              </w:rPr>
            </w:pPr>
          </w:p>
        </w:tc>
        <w:tc>
          <w:tcPr>
            <w:tcW w:w="1064" w:type="dxa"/>
            <w:shd w:val="clear" w:color="auto" w:fill="CCFFCC"/>
            <w:vAlign w:val="center"/>
          </w:tcPr>
          <w:p w:rsidR="0038620E" w:rsidRDefault="0038620E" w:rsidP="002D307C">
            <w:pPr>
              <w:tabs>
                <w:tab w:val="left" w:pos="8546"/>
              </w:tabs>
              <w:jc w:val="center"/>
              <w:rPr>
                <w:rFonts w:cstheme="minorHAnsi"/>
                <w:sz w:val="24"/>
                <w:szCs w:val="24"/>
              </w:rPr>
            </w:pPr>
          </w:p>
        </w:tc>
      </w:tr>
    </w:tbl>
    <w:p w:rsidR="0038620E" w:rsidRDefault="0038620E" w:rsidP="0038620E">
      <w:pPr>
        <w:pStyle w:val="Titre1"/>
        <w:sectPr w:rsidR="0038620E" w:rsidSect="00E95205">
          <w:pgSz w:w="16838" w:h="11906" w:orient="landscape"/>
          <w:pgMar w:top="720" w:right="720" w:bottom="720" w:left="720" w:header="708" w:footer="708" w:gutter="0"/>
          <w:cols w:space="708"/>
          <w:docGrid w:linePitch="360"/>
        </w:sectPr>
      </w:pPr>
    </w:p>
    <w:p w:rsidR="0038620E" w:rsidRPr="005B4BE3" w:rsidRDefault="0038620E" w:rsidP="0038620E">
      <w:pPr>
        <w:rPr>
          <w:b/>
          <w:sz w:val="24"/>
          <w:szCs w:val="24"/>
        </w:rPr>
      </w:pPr>
      <w:r w:rsidRPr="00E542D2">
        <w:rPr>
          <w:b/>
          <w:sz w:val="24"/>
          <w:szCs w:val="24"/>
          <w:u w:val="single"/>
        </w:rPr>
        <w:lastRenderedPageBreak/>
        <w:t>Un point sur la notion de synonymie</w:t>
      </w:r>
      <w:r w:rsidRPr="005B4BE3">
        <w:rPr>
          <w:b/>
          <w:sz w:val="24"/>
          <w:szCs w:val="24"/>
        </w:rPr>
        <w:t> :</w:t>
      </w:r>
    </w:p>
    <w:p w:rsidR="0038620E" w:rsidRPr="00C1549C" w:rsidRDefault="0038620E" w:rsidP="0038620E">
      <w:pPr>
        <w:rPr>
          <w:sz w:val="24"/>
          <w:szCs w:val="24"/>
        </w:rPr>
      </w:pPr>
      <w:r w:rsidRPr="00C1549C">
        <w:rPr>
          <w:sz w:val="24"/>
          <w:szCs w:val="24"/>
        </w:rPr>
        <w:t>Elle est la relation qui réunit deux mots :</w:t>
      </w:r>
    </w:p>
    <w:p w:rsidR="0038620E" w:rsidRPr="00C1549C" w:rsidRDefault="0038620E" w:rsidP="0038620E">
      <w:pPr>
        <w:pStyle w:val="Paragraphedeliste"/>
        <w:numPr>
          <w:ilvl w:val="0"/>
          <w:numId w:val="2"/>
        </w:numPr>
        <w:rPr>
          <w:sz w:val="24"/>
          <w:szCs w:val="24"/>
        </w:rPr>
      </w:pPr>
      <w:r w:rsidRPr="00C1549C">
        <w:rPr>
          <w:sz w:val="24"/>
          <w:szCs w:val="24"/>
        </w:rPr>
        <w:t>Différents dans leur forme (joyeux/content) ;</w:t>
      </w:r>
    </w:p>
    <w:p w:rsidR="0038620E" w:rsidRPr="00C1549C" w:rsidRDefault="0038620E" w:rsidP="0038620E">
      <w:pPr>
        <w:pStyle w:val="Paragraphedeliste"/>
        <w:numPr>
          <w:ilvl w:val="0"/>
          <w:numId w:val="2"/>
        </w:numPr>
        <w:rPr>
          <w:sz w:val="24"/>
          <w:szCs w:val="24"/>
        </w:rPr>
      </w:pPr>
      <w:r w:rsidRPr="00C1549C">
        <w:rPr>
          <w:sz w:val="24"/>
          <w:szCs w:val="24"/>
        </w:rPr>
        <w:t>Appartenant à la même catégorie grammaticale ;</w:t>
      </w:r>
    </w:p>
    <w:p w:rsidR="0038620E" w:rsidRDefault="0038620E" w:rsidP="0038620E">
      <w:pPr>
        <w:pStyle w:val="Paragraphedeliste"/>
        <w:numPr>
          <w:ilvl w:val="0"/>
          <w:numId w:val="2"/>
        </w:numPr>
        <w:rPr>
          <w:sz w:val="24"/>
          <w:szCs w:val="24"/>
        </w:rPr>
      </w:pPr>
      <w:r w:rsidRPr="00C1549C">
        <w:rPr>
          <w:sz w:val="24"/>
          <w:szCs w:val="24"/>
        </w:rPr>
        <w:t>Ayant à peu près le même sens.</w:t>
      </w:r>
    </w:p>
    <w:p w:rsidR="0038620E" w:rsidRPr="00C1549C" w:rsidRDefault="0038620E" w:rsidP="0038620E">
      <w:pPr>
        <w:rPr>
          <w:sz w:val="24"/>
          <w:szCs w:val="24"/>
        </w:rPr>
      </w:pPr>
      <w:r>
        <w:rPr>
          <w:sz w:val="24"/>
          <w:szCs w:val="24"/>
        </w:rPr>
        <w:t>En général, les synonymes sont partiels, ils offrent des différences d’intensité ; c’est à mettre en relation avec la notion de polysémie. La synonymie dépend du contexte d’utilisation et de certains usages  liés : aux variations géographiques (chocolatine/petit pain au chocolat), au registre de langue (</w:t>
      </w:r>
      <w:r w:rsidRPr="00C1549C">
        <w:rPr>
          <w:i/>
          <w:sz w:val="24"/>
          <w:szCs w:val="24"/>
        </w:rPr>
        <w:t>ça sent mauvais</w:t>
      </w:r>
      <w:r>
        <w:rPr>
          <w:sz w:val="24"/>
          <w:szCs w:val="24"/>
        </w:rPr>
        <w:t xml:space="preserve"> au lieu de </w:t>
      </w:r>
      <w:r w:rsidRPr="00C1549C">
        <w:rPr>
          <w:i/>
          <w:sz w:val="24"/>
          <w:szCs w:val="24"/>
        </w:rPr>
        <w:t>ça pue</w:t>
      </w:r>
      <w:r>
        <w:rPr>
          <w:sz w:val="24"/>
          <w:szCs w:val="24"/>
        </w:rPr>
        <w:t>), aux codes sociétaux (</w:t>
      </w:r>
      <w:r w:rsidRPr="00C1549C">
        <w:rPr>
          <w:i/>
          <w:sz w:val="24"/>
          <w:szCs w:val="24"/>
        </w:rPr>
        <w:t>c’est une personne âgée</w:t>
      </w:r>
      <w:r>
        <w:rPr>
          <w:sz w:val="24"/>
          <w:szCs w:val="24"/>
        </w:rPr>
        <w:t xml:space="preserve"> au lieu de </w:t>
      </w:r>
      <w:r w:rsidRPr="00C1549C">
        <w:rPr>
          <w:i/>
          <w:sz w:val="24"/>
          <w:szCs w:val="24"/>
        </w:rPr>
        <w:t>c’est une vieille personne</w:t>
      </w:r>
      <w:r>
        <w:rPr>
          <w:sz w:val="24"/>
          <w:szCs w:val="24"/>
        </w:rPr>
        <w:t>).</w:t>
      </w:r>
    </w:p>
    <w:p w:rsidR="0038620E" w:rsidRPr="00C1549C" w:rsidRDefault="0038620E" w:rsidP="0038620E">
      <w:pPr>
        <w:pStyle w:val="Titre1"/>
        <w:rPr>
          <w:sz w:val="24"/>
          <w:szCs w:val="24"/>
        </w:rPr>
      </w:pPr>
    </w:p>
    <w:tbl>
      <w:tblPr>
        <w:tblStyle w:val="Grilledutableau"/>
        <w:tblW w:w="0" w:type="auto"/>
        <w:tblLayout w:type="fixed"/>
        <w:tblLook w:val="04A0" w:firstRow="1" w:lastRow="0" w:firstColumn="1" w:lastColumn="0" w:noHBand="0" w:noVBand="1"/>
      </w:tblPr>
      <w:tblGrid>
        <w:gridCol w:w="1132"/>
        <w:gridCol w:w="1273"/>
        <w:gridCol w:w="7938"/>
        <w:gridCol w:w="992"/>
        <w:gridCol w:w="993"/>
        <w:gridCol w:w="992"/>
        <w:gridCol w:w="992"/>
        <w:gridCol w:w="1064"/>
      </w:tblGrid>
      <w:tr w:rsidR="0038620E" w:rsidTr="002D307C">
        <w:trPr>
          <w:trHeight w:val="298"/>
        </w:trPr>
        <w:tc>
          <w:tcPr>
            <w:tcW w:w="2405" w:type="dxa"/>
            <w:gridSpan w:val="2"/>
            <w:tcBorders>
              <w:bottom w:val="single" w:sz="4" w:space="0" w:color="auto"/>
            </w:tcBorders>
            <w:shd w:val="clear" w:color="auto" w:fill="FFFF00"/>
          </w:tcPr>
          <w:p w:rsidR="0038620E" w:rsidRPr="008B6B88" w:rsidRDefault="0038620E" w:rsidP="002D307C">
            <w:pPr>
              <w:tabs>
                <w:tab w:val="left" w:pos="8546"/>
              </w:tabs>
              <w:jc w:val="both"/>
              <w:rPr>
                <w:rFonts w:cstheme="minorHAnsi"/>
                <w:b/>
                <w:sz w:val="24"/>
                <w:szCs w:val="24"/>
              </w:rPr>
            </w:pPr>
            <w:r w:rsidRPr="008B6B88">
              <w:rPr>
                <w:rFonts w:cstheme="minorHAnsi"/>
                <w:b/>
                <w:sz w:val="24"/>
                <w:szCs w:val="24"/>
              </w:rPr>
              <w:t>Notion lexicale</w:t>
            </w:r>
          </w:p>
        </w:tc>
        <w:tc>
          <w:tcPr>
            <w:tcW w:w="7938" w:type="dxa"/>
            <w:vMerge w:val="restart"/>
            <w:shd w:val="clear" w:color="auto" w:fill="FFFF00"/>
            <w:vAlign w:val="center"/>
          </w:tcPr>
          <w:p w:rsidR="0038620E" w:rsidRPr="008B6B88" w:rsidRDefault="0038620E" w:rsidP="002D307C">
            <w:pPr>
              <w:tabs>
                <w:tab w:val="left" w:pos="8546"/>
              </w:tabs>
              <w:jc w:val="both"/>
              <w:rPr>
                <w:rFonts w:cstheme="minorHAnsi"/>
                <w:b/>
                <w:sz w:val="24"/>
                <w:szCs w:val="24"/>
              </w:rPr>
            </w:pPr>
            <w:r>
              <w:rPr>
                <w:rFonts w:cstheme="minorHAnsi"/>
                <w:b/>
                <w:sz w:val="24"/>
                <w:szCs w:val="24"/>
              </w:rPr>
              <w:t>Proposition</w:t>
            </w:r>
            <w:r w:rsidRPr="008B6B88">
              <w:rPr>
                <w:rFonts w:cstheme="minorHAnsi"/>
                <w:b/>
                <w:sz w:val="24"/>
                <w:szCs w:val="24"/>
              </w:rPr>
              <w:t>s de séances d’apprentissage</w:t>
            </w:r>
          </w:p>
        </w:tc>
        <w:tc>
          <w:tcPr>
            <w:tcW w:w="992" w:type="dxa"/>
            <w:vMerge w:val="restart"/>
            <w:shd w:val="clear" w:color="auto" w:fill="FFFF00"/>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1</w:t>
            </w:r>
          </w:p>
        </w:tc>
        <w:tc>
          <w:tcPr>
            <w:tcW w:w="993" w:type="dxa"/>
            <w:vMerge w:val="restart"/>
            <w:shd w:val="clear" w:color="auto" w:fill="FFFF00"/>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2</w:t>
            </w:r>
          </w:p>
        </w:tc>
        <w:tc>
          <w:tcPr>
            <w:tcW w:w="992" w:type="dxa"/>
            <w:vMerge w:val="restart"/>
            <w:shd w:val="clear" w:color="auto" w:fill="FFFF00"/>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3</w:t>
            </w:r>
          </w:p>
        </w:tc>
        <w:tc>
          <w:tcPr>
            <w:tcW w:w="992" w:type="dxa"/>
            <w:vMerge w:val="restart"/>
            <w:shd w:val="clear" w:color="auto" w:fill="FFFF00"/>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4</w:t>
            </w:r>
          </w:p>
        </w:tc>
        <w:tc>
          <w:tcPr>
            <w:tcW w:w="1064" w:type="dxa"/>
            <w:vMerge w:val="restart"/>
            <w:shd w:val="clear" w:color="auto" w:fill="FFFF00"/>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5</w:t>
            </w:r>
          </w:p>
        </w:tc>
      </w:tr>
      <w:tr w:rsidR="0038620E" w:rsidTr="002D307C">
        <w:trPr>
          <w:trHeight w:val="311"/>
        </w:trPr>
        <w:tc>
          <w:tcPr>
            <w:tcW w:w="2405" w:type="dxa"/>
            <w:gridSpan w:val="2"/>
            <w:shd w:val="clear" w:color="auto" w:fill="FFFF00"/>
          </w:tcPr>
          <w:p w:rsidR="0038620E" w:rsidRPr="008554B1" w:rsidRDefault="0038620E" w:rsidP="002D307C">
            <w:pPr>
              <w:tabs>
                <w:tab w:val="left" w:pos="8546"/>
              </w:tabs>
              <w:jc w:val="center"/>
              <w:rPr>
                <w:rFonts w:cstheme="minorHAnsi"/>
                <w:b/>
                <w:sz w:val="24"/>
                <w:szCs w:val="24"/>
              </w:rPr>
            </w:pPr>
            <w:r w:rsidRPr="008554B1">
              <w:rPr>
                <w:rFonts w:cstheme="minorHAnsi"/>
                <w:b/>
                <w:sz w:val="24"/>
                <w:szCs w:val="24"/>
              </w:rPr>
              <w:t>L</w:t>
            </w:r>
            <w:r>
              <w:rPr>
                <w:rFonts w:cstheme="minorHAnsi"/>
                <w:b/>
                <w:sz w:val="24"/>
                <w:szCs w:val="24"/>
              </w:rPr>
              <w:t>a synonymie</w:t>
            </w:r>
          </w:p>
        </w:tc>
        <w:tc>
          <w:tcPr>
            <w:tcW w:w="7938" w:type="dxa"/>
            <w:vMerge/>
            <w:shd w:val="clear" w:color="auto" w:fill="FFFFCC"/>
          </w:tcPr>
          <w:p w:rsidR="0038620E" w:rsidRPr="00163C44" w:rsidRDefault="0038620E" w:rsidP="002D307C">
            <w:pPr>
              <w:tabs>
                <w:tab w:val="left" w:pos="8546"/>
              </w:tabs>
              <w:jc w:val="both"/>
              <w:rPr>
                <w:rFonts w:cstheme="minorHAnsi"/>
                <w:b/>
              </w:rPr>
            </w:pPr>
          </w:p>
        </w:tc>
        <w:tc>
          <w:tcPr>
            <w:tcW w:w="992" w:type="dxa"/>
            <w:vMerge/>
            <w:shd w:val="clear" w:color="auto" w:fill="FFFFCC"/>
            <w:vAlign w:val="center"/>
          </w:tcPr>
          <w:p w:rsidR="0038620E" w:rsidRDefault="0038620E" w:rsidP="002D307C">
            <w:pPr>
              <w:tabs>
                <w:tab w:val="left" w:pos="8546"/>
              </w:tabs>
              <w:jc w:val="both"/>
              <w:rPr>
                <w:rFonts w:cstheme="minorHAnsi"/>
                <w:sz w:val="24"/>
                <w:szCs w:val="24"/>
              </w:rPr>
            </w:pPr>
          </w:p>
        </w:tc>
        <w:tc>
          <w:tcPr>
            <w:tcW w:w="993" w:type="dxa"/>
            <w:vMerge/>
            <w:shd w:val="clear" w:color="auto" w:fill="FFFFCC"/>
            <w:vAlign w:val="center"/>
          </w:tcPr>
          <w:p w:rsidR="0038620E" w:rsidRDefault="0038620E" w:rsidP="002D307C">
            <w:pPr>
              <w:tabs>
                <w:tab w:val="left" w:pos="8546"/>
              </w:tabs>
              <w:jc w:val="both"/>
              <w:rPr>
                <w:rFonts w:cstheme="minorHAnsi"/>
                <w:sz w:val="24"/>
                <w:szCs w:val="24"/>
              </w:rPr>
            </w:pPr>
          </w:p>
        </w:tc>
        <w:tc>
          <w:tcPr>
            <w:tcW w:w="992" w:type="dxa"/>
            <w:vMerge/>
            <w:shd w:val="clear" w:color="auto" w:fill="FFFFCC"/>
            <w:vAlign w:val="center"/>
          </w:tcPr>
          <w:p w:rsidR="0038620E" w:rsidRDefault="0038620E" w:rsidP="002D307C">
            <w:pPr>
              <w:tabs>
                <w:tab w:val="left" w:pos="8546"/>
              </w:tabs>
              <w:jc w:val="both"/>
              <w:rPr>
                <w:rFonts w:cstheme="minorHAnsi"/>
                <w:sz w:val="24"/>
                <w:szCs w:val="24"/>
              </w:rPr>
            </w:pPr>
          </w:p>
        </w:tc>
        <w:tc>
          <w:tcPr>
            <w:tcW w:w="992" w:type="dxa"/>
            <w:vMerge/>
            <w:shd w:val="clear" w:color="auto" w:fill="FFFFCC"/>
            <w:vAlign w:val="center"/>
          </w:tcPr>
          <w:p w:rsidR="0038620E" w:rsidRDefault="0038620E" w:rsidP="002D307C">
            <w:pPr>
              <w:tabs>
                <w:tab w:val="left" w:pos="8546"/>
              </w:tabs>
              <w:jc w:val="both"/>
              <w:rPr>
                <w:rFonts w:cstheme="minorHAnsi"/>
                <w:sz w:val="24"/>
                <w:szCs w:val="24"/>
              </w:rPr>
            </w:pPr>
          </w:p>
        </w:tc>
        <w:tc>
          <w:tcPr>
            <w:tcW w:w="1064" w:type="dxa"/>
            <w:vMerge/>
            <w:shd w:val="clear" w:color="auto" w:fill="FFFFCC"/>
            <w:vAlign w:val="center"/>
          </w:tcPr>
          <w:p w:rsidR="0038620E" w:rsidRDefault="0038620E" w:rsidP="002D307C">
            <w:pPr>
              <w:tabs>
                <w:tab w:val="left" w:pos="8546"/>
              </w:tabs>
              <w:jc w:val="both"/>
              <w:rPr>
                <w:rFonts w:cstheme="minorHAnsi"/>
                <w:sz w:val="24"/>
                <w:szCs w:val="24"/>
              </w:rPr>
            </w:pPr>
          </w:p>
        </w:tc>
      </w:tr>
      <w:tr w:rsidR="0038620E" w:rsidTr="002D307C">
        <w:trPr>
          <w:trHeight w:val="311"/>
        </w:trPr>
        <w:tc>
          <w:tcPr>
            <w:tcW w:w="1132" w:type="dxa"/>
            <w:shd w:val="clear" w:color="auto" w:fill="FFFFCC"/>
            <w:vAlign w:val="center"/>
          </w:tcPr>
          <w:p w:rsidR="0038620E" w:rsidRDefault="0038620E" w:rsidP="002D307C">
            <w:pPr>
              <w:tabs>
                <w:tab w:val="left" w:pos="8546"/>
              </w:tabs>
              <w:jc w:val="center"/>
              <w:rPr>
                <w:rFonts w:cstheme="minorHAnsi"/>
                <w:sz w:val="24"/>
                <w:szCs w:val="24"/>
              </w:rPr>
            </w:pPr>
            <w:r>
              <w:rPr>
                <w:rFonts w:cstheme="minorHAnsi"/>
                <w:sz w:val="24"/>
                <w:szCs w:val="24"/>
              </w:rPr>
              <w:t>PS</w:t>
            </w:r>
          </w:p>
        </w:tc>
        <w:tc>
          <w:tcPr>
            <w:tcW w:w="1273" w:type="dxa"/>
            <w:shd w:val="clear" w:color="auto" w:fill="FFFFCC"/>
            <w:vAlign w:val="center"/>
          </w:tcPr>
          <w:p w:rsidR="0038620E" w:rsidRDefault="0038620E" w:rsidP="002D307C">
            <w:pPr>
              <w:tabs>
                <w:tab w:val="left" w:pos="8546"/>
              </w:tabs>
              <w:jc w:val="center"/>
              <w:rPr>
                <w:rFonts w:cstheme="minorHAnsi"/>
                <w:sz w:val="24"/>
                <w:szCs w:val="24"/>
              </w:rPr>
            </w:pPr>
            <w:r>
              <w:rPr>
                <w:rFonts w:cstheme="minorHAnsi"/>
                <w:sz w:val="24"/>
                <w:szCs w:val="24"/>
              </w:rPr>
              <w:t>-</w:t>
            </w:r>
          </w:p>
        </w:tc>
        <w:tc>
          <w:tcPr>
            <w:tcW w:w="7938" w:type="dxa"/>
            <w:shd w:val="clear" w:color="auto" w:fill="FFFFCC"/>
          </w:tcPr>
          <w:p w:rsidR="0038620E" w:rsidRPr="00E03CC8" w:rsidRDefault="0038620E" w:rsidP="002D307C">
            <w:pPr>
              <w:tabs>
                <w:tab w:val="left" w:pos="8546"/>
              </w:tabs>
              <w:jc w:val="both"/>
              <w:rPr>
                <w:rFonts w:cstheme="minorHAnsi"/>
              </w:rPr>
            </w:pPr>
          </w:p>
        </w:tc>
        <w:tc>
          <w:tcPr>
            <w:tcW w:w="992" w:type="dxa"/>
            <w:shd w:val="clear" w:color="auto" w:fill="FFFFCC"/>
            <w:vAlign w:val="center"/>
          </w:tcPr>
          <w:p w:rsidR="0038620E" w:rsidRDefault="0038620E" w:rsidP="002D307C">
            <w:pPr>
              <w:tabs>
                <w:tab w:val="left" w:pos="8546"/>
              </w:tabs>
              <w:jc w:val="both"/>
              <w:rPr>
                <w:rFonts w:cstheme="minorHAnsi"/>
                <w:sz w:val="24"/>
                <w:szCs w:val="24"/>
              </w:rPr>
            </w:pPr>
          </w:p>
        </w:tc>
        <w:tc>
          <w:tcPr>
            <w:tcW w:w="993" w:type="dxa"/>
            <w:shd w:val="clear" w:color="auto" w:fill="FFFFCC"/>
            <w:vAlign w:val="center"/>
          </w:tcPr>
          <w:p w:rsidR="0038620E" w:rsidRDefault="0038620E" w:rsidP="002D307C">
            <w:pPr>
              <w:tabs>
                <w:tab w:val="left" w:pos="8546"/>
              </w:tabs>
              <w:jc w:val="both"/>
              <w:rPr>
                <w:rFonts w:cstheme="minorHAnsi"/>
                <w:sz w:val="24"/>
                <w:szCs w:val="24"/>
              </w:rPr>
            </w:pPr>
          </w:p>
        </w:tc>
        <w:tc>
          <w:tcPr>
            <w:tcW w:w="992" w:type="dxa"/>
            <w:shd w:val="clear" w:color="auto" w:fill="FFFFCC"/>
            <w:vAlign w:val="center"/>
          </w:tcPr>
          <w:p w:rsidR="0038620E" w:rsidRDefault="0038620E" w:rsidP="002D307C">
            <w:pPr>
              <w:tabs>
                <w:tab w:val="left" w:pos="8546"/>
              </w:tabs>
              <w:jc w:val="both"/>
              <w:rPr>
                <w:rFonts w:cstheme="minorHAnsi"/>
                <w:sz w:val="24"/>
                <w:szCs w:val="24"/>
              </w:rPr>
            </w:pPr>
          </w:p>
        </w:tc>
        <w:tc>
          <w:tcPr>
            <w:tcW w:w="992" w:type="dxa"/>
            <w:shd w:val="clear" w:color="auto" w:fill="FFFFCC"/>
            <w:vAlign w:val="center"/>
          </w:tcPr>
          <w:p w:rsidR="0038620E" w:rsidRDefault="0038620E" w:rsidP="002D307C">
            <w:pPr>
              <w:tabs>
                <w:tab w:val="left" w:pos="8546"/>
              </w:tabs>
              <w:jc w:val="both"/>
              <w:rPr>
                <w:rFonts w:cstheme="minorHAnsi"/>
                <w:sz w:val="24"/>
                <w:szCs w:val="24"/>
              </w:rPr>
            </w:pPr>
          </w:p>
        </w:tc>
        <w:tc>
          <w:tcPr>
            <w:tcW w:w="1064" w:type="dxa"/>
            <w:shd w:val="clear" w:color="auto" w:fill="FFFFCC"/>
            <w:vAlign w:val="center"/>
          </w:tcPr>
          <w:p w:rsidR="0038620E" w:rsidRDefault="0038620E" w:rsidP="002D307C">
            <w:pPr>
              <w:tabs>
                <w:tab w:val="left" w:pos="8546"/>
              </w:tabs>
              <w:jc w:val="both"/>
              <w:rPr>
                <w:rFonts w:cstheme="minorHAnsi"/>
                <w:sz w:val="24"/>
                <w:szCs w:val="24"/>
              </w:rPr>
            </w:pPr>
          </w:p>
        </w:tc>
      </w:tr>
      <w:tr w:rsidR="0038620E" w:rsidTr="002D307C">
        <w:trPr>
          <w:trHeight w:val="311"/>
        </w:trPr>
        <w:tc>
          <w:tcPr>
            <w:tcW w:w="1132" w:type="dxa"/>
            <w:shd w:val="clear" w:color="auto" w:fill="FFFFCC"/>
            <w:vAlign w:val="center"/>
          </w:tcPr>
          <w:p w:rsidR="0038620E" w:rsidRPr="008910BE" w:rsidRDefault="0038620E" w:rsidP="002D307C">
            <w:pPr>
              <w:tabs>
                <w:tab w:val="left" w:pos="8546"/>
              </w:tabs>
              <w:jc w:val="center"/>
              <w:rPr>
                <w:rFonts w:cstheme="minorHAnsi"/>
                <w:b/>
                <w:sz w:val="24"/>
                <w:szCs w:val="24"/>
              </w:rPr>
            </w:pPr>
            <w:r w:rsidRPr="008910BE">
              <w:rPr>
                <w:rFonts w:cstheme="minorHAnsi"/>
                <w:b/>
                <w:sz w:val="24"/>
                <w:szCs w:val="24"/>
              </w:rPr>
              <w:t>MS</w:t>
            </w:r>
          </w:p>
        </w:tc>
        <w:tc>
          <w:tcPr>
            <w:tcW w:w="1273" w:type="dxa"/>
            <w:shd w:val="clear" w:color="auto" w:fill="FFFFCC"/>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7938" w:type="dxa"/>
            <w:vMerge w:val="restart"/>
            <w:shd w:val="clear" w:color="auto" w:fill="FFFFCC"/>
          </w:tcPr>
          <w:p w:rsidR="0038620E" w:rsidRDefault="0038620E" w:rsidP="002D307C">
            <w:pPr>
              <w:tabs>
                <w:tab w:val="left" w:pos="8546"/>
              </w:tabs>
              <w:jc w:val="both"/>
              <w:rPr>
                <w:rFonts w:cstheme="minorHAnsi"/>
              </w:rPr>
            </w:pPr>
            <w:r w:rsidRPr="001C0145">
              <w:rPr>
                <w:rFonts w:cstheme="minorHAnsi"/>
                <w:b/>
              </w:rPr>
              <w:t>En MS</w:t>
            </w:r>
            <w:r>
              <w:rPr>
                <w:rFonts w:cstheme="minorHAnsi"/>
              </w:rPr>
              <w:t>/</w:t>
            </w:r>
            <w:r w:rsidRPr="00163C44">
              <w:rPr>
                <w:rFonts w:cstheme="minorHAnsi"/>
                <w:b/>
              </w:rPr>
              <w:t>GS</w:t>
            </w:r>
            <w:r>
              <w:rPr>
                <w:rFonts w:cstheme="minorHAnsi"/>
              </w:rPr>
              <w:t xml:space="preserve"> : autour du verbe </w:t>
            </w:r>
            <w:r w:rsidRPr="00BA099B">
              <w:rPr>
                <w:rFonts w:cstheme="minorHAnsi"/>
                <w:i/>
              </w:rPr>
              <w:t>dé</w:t>
            </w:r>
            <w:r>
              <w:rPr>
                <w:rFonts w:cstheme="minorHAnsi"/>
                <w:i/>
              </w:rPr>
              <w:t>guster</w:t>
            </w:r>
            <w:r>
              <w:rPr>
                <w:rFonts w:cstheme="minorHAnsi"/>
              </w:rPr>
              <w:t>.</w:t>
            </w:r>
          </w:p>
          <w:p w:rsidR="0038620E" w:rsidRDefault="0038620E" w:rsidP="002D307C">
            <w:pPr>
              <w:tabs>
                <w:tab w:val="left" w:pos="8546"/>
              </w:tabs>
              <w:jc w:val="both"/>
              <w:rPr>
                <w:rFonts w:cstheme="minorHAnsi"/>
              </w:rPr>
            </w:pPr>
            <w:r>
              <w:rPr>
                <w:rFonts w:cstheme="minorHAnsi"/>
              </w:rPr>
              <w:t xml:space="preserve">Objectif : définir le terme </w:t>
            </w:r>
            <w:r w:rsidRPr="00BA099B">
              <w:rPr>
                <w:rFonts w:cstheme="minorHAnsi"/>
                <w:i/>
              </w:rPr>
              <w:t>dé</w:t>
            </w:r>
            <w:r>
              <w:rPr>
                <w:rFonts w:cstheme="minorHAnsi"/>
                <w:i/>
              </w:rPr>
              <w:t>gust</w:t>
            </w:r>
            <w:r w:rsidRPr="00BA099B">
              <w:rPr>
                <w:rFonts w:cstheme="minorHAnsi"/>
                <w:i/>
              </w:rPr>
              <w:t>er</w:t>
            </w:r>
            <w:r>
              <w:rPr>
                <w:rFonts w:cstheme="minorHAnsi"/>
              </w:rPr>
              <w:t xml:space="preserve"> et lui associer des quasi-synonymes.</w:t>
            </w:r>
          </w:p>
          <w:p w:rsidR="0038620E" w:rsidRDefault="0038620E" w:rsidP="002D307C">
            <w:pPr>
              <w:tabs>
                <w:tab w:val="left" w:pos="8546"/>
              </w:tabs>
              <w:jc w:val="both"/>
              <w:rPr>
                <w:rFonts w:cstheme="minorHAnsi"/>
              </w:rPr>
            </w:pPr>
            <w:r>
              <w:rPr>
                <w:rFonts w:cstheme="minorHAnsi"/>
              </w:rPr>
              <w:t xml:space="preserve">Album inducteur : </w:t>
            </w:r>
            <w:r w:rsidRPr="00F53C4B">
              <w:rPr>
                <w:rFonts w:cstheme="minorHAnsi"/>
                <w:i/>
              </w:rPr>
              <w:t>Le p’tit bonhomme des bois</w:t>
            </w:r>
            <w:r>
              <w:rPr>
                <w:rFonts w:cstheme="minorHAnsi"/>
              </w:rPr>
              <w:t xml:space="preserve"> de P. Delye.</w:t>
            </w:r>
          </w:p>
          <w:p w:rsidR="0038620E" w:rsidRDefault="0038620E" w:rsidP="002D307C">
            <w:pPr>
              <w:tabs>
                <w:tab w:val="left" w:pos="8546"/>
              </w:tabs>
              <w:jc w:val="both"/>
              <w:rPr>
                <w:rFonts w:cstheme="minorHAnsi"/>
              </w:rPr>
            </w:pPr>
            <w:r>
              <w:rPr>
                <w:rFonts w:cstheme="minorHAnsi"/>
              </w:rPr>
              <w:t>Etiquettes synonymes : savourer, se délecter de, se régaler, déguster.</w:t>
            </w:r>
          </w:p>
          <w:p w:rsidR="0038620E" w:rsidRDefault="0038620E" w:rsidP="002D307C">
            <w:pPr>
              <w:tabs>
                <w:tab w:val="left" w:pos="8546"/>
              </w:tabs>
              <w:jc w:val="both"/>
              <w:rPr>
                <w:rFonts w:cstheme="minorHAnsi"/>
              </w:rPr>
            </w:pPr>
            <w:r>
              <w:rPr>
                <w:rFonts w:cstheme="minorHAnsi"/>
              </w:rPr>
              <w:t>Proposer aux élèves des photographies mettant en scène des personnes ou des animaux en train de manger qqch avec plaisir et lenteur.</w:t>
            </w:r>
          </w:p>
          <w:p w:rsidR="0038620E" w:rsidRPr="00670499" w:rsidRDefault="0038620E" w:rsidP="002D307C">
            <w:pPr>
              <w:tabs>
                <w:tab w:val="left" w:pos="8546"/>
              </w:tabs>
              <w:jc w:val="both"/>
              <w:rPr>
                <w:rFonts w:cstheme="minorHAnsi"/>
              </w:rPr>
            </w:pPr>
            <w:r w:rsidRPr="00F53C4B">
              <w:rPr>
                <w:rFonts w:cstheme="minorHAnsi"/>
                <w:b/>
              </w:rPr>
              <w:t>Pour aller plus loin avec des GS</w:t>
            </w:r>
            <w:r>
              <w:rPr>
                <w:rFonts w:cstheme="minorHAnsi"/>
              </w:rPr>
              <w:t xml:space="preserve">, proposer des synonymes du verbe </w:t>
            </w:r>
            <w:r w:rsidRPr="00F53C4B">
              <w:rPr>
                <w:rFonts w:cstheme="minorHAnsi"/>
                <w:i/>
              </w:rPr>
              <w:t>dévorer</w:t>
            </w:r>
            <w:r>
              <w:rPr>
                <w:rFonts w:cstheme="minorHAnsi"/>
              </w:rPr>
              <w:t xml:space="preserve"> (s’empiffrer, se gaver, engloutir). Jeu de mime et de langage. Créer un album de la séquence avec tous les verbes vus et le p’tit bonhomme des bois mis en situation.</w:t>
            </w:r>
          </w:p>
        </w:tc>
        <w:tc>
          <w:tcPr>
            <w:tcW w:w="992" w:type="dxa"/>
            <w:vMerge w:val="restart"/>
            <w:shd w:val="clear" w:color="auto" w:fill="FFFFCC"/>
            <w:vAlign w:val="center"/>
          </w:tcPr>
          <w:p w:rsidR="0038620E" w:rsidRDefault="0038620E" w:rsidP="002D307C">
            <w:pPr>
              <w:tabs>
                <w:tab w:val="left" w:pos="8546"/>
              </w:tabs>
              <w:jc w:val="center"/>
              <w:rPr>
                <w:rFonts w:cstheme="minorHAnsi"/>
                <w:sz w:val="24"/>
                <w:szCs w:val="24"/>
              </w:rPr>
            </w:pPr>
          </w:p>
        </w:tc>
        <w:tc>
          <w:tcPr>
            <w:tcW w:w="993" w:type="dxa"/>
            <w:vMerge w:val="restart"/>
            <w:shd w:val="clear" w:color="auto" w:fill="FFFFCC"/>
            <w:vAlign w:val="center"/>
          </w:tcPr>
          <w:p w:rsidR="0038620E" w:rsidRDefault="0038620E" w:rsidP="002D307C">
            <w:pPr>
              <w:tabs>
                <w:tab w:val="left" w:pos="8546"/>
              </w:tabs>
              <w:jc w:val="center"/>
              <w:rPr>
                <w:rFonts w:cstheme="minorHAnsi"/>
                <w:sz w:val="24"/>
                <w:szCs w:val="24"/>
              </w:rPr>
            </w:pPr>
          </w:p>
        </w:tc>
        <w:tc>
          <w:tcPr>
            <w:tcW w:w="992" w:type="dxa"/>
            <w:vMerge w:val="restart"/>
            <w:shd w:val="clear" w:color="auto" w:fill="FFFFCC"/>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992" w:type="dxa"/>
            <w:vMerge w:val="restart"/>
            <w:shd w:val="clear" w:color="auto" w:fill="FFFFCC"/>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1064" w:type="dxa"/>
            <w:vMerge w:val="restart"/>
            <w:shd w:val="clear" w:color="auto" w:fill="FFFFCC"/>
            <w:vAlign w:val="center"/>
          </w:tcPr>
          <w:p w:rsidR="0038620E" w:rsidRDefault="0038620E" w:rsidP="002D307C">
            <w:pPr>
              <w:tabs>
                <w:tab w:val="left" w:pos="8546"/>
              </w:tabs>
              <w:jc w:val="center"/>
              <w:rPr>
                <w:rFonts w:cstheme="minorHAnsi"/>
                <w:sz w:val="24"/>
                <w:szCs w:val="24"/>
              </w:rPr>
            </w:pPr>
          </w:p>
        </w:tc>
      </w:tr>
      <w:tr w:rsidR="0038620E" w:rsidTr="002D307C">
        <w:trPr>
          <w:trHeight w:val="311"/>
        </w:trPr>
        <w:tc>
          <w:tcPr>
            <w:tcW w:w="1132" w:type="dxa"/>
            <w:shd w:val="clear" w:color="auto" w:fill="FFFFCC"/>
            <w:vAlign w:val="center"/>
          </w:tcPr>
          <w:p w:rsidR="0038620E" w:rsidRPr="008910BE" w:rsidRDefault="0038620E" w:rsidP="002D307C">
            <w:pPr>
              <w:tabs>
                <w:tab w:val="left" w:pos="8546"/>
              </w:tabs>
              <w:jc w:val="center"/>
              <w:rPr>
                <w:rFonts w:cstheme="minorHAnsi"/>
                <w:b/>
                <w:sz w:val="24"/>
                <w:szCs w:val="24"/>
              </w:rPr>
            </w:pPr>
            <w:r w:rsidRPr="008910BE">
              <w:rPr>
                <w:rFonts w:cstheme="minorHAnsi"/>
                <w:b/>
                <w:sz w:val="24"/>
                <w:szCs w:val="24"/>
              </w:rPr>
              <w:t>GS</w:t>
            </w:r>
          </w:p>
        </w:tc>
        <w:tc>
          <w:tcPr>
            <w:tcW w:w="1273" w:type="dxa"/>
            <w:shd w:val="clear" w:color="auto" w:fill="FFFFCC"/>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7938" w:type="dxa"/>
            <w:vMerge/>
            <w:shd w:val="clear" w:color="auto" w:fill="FFFFCC"/>
          </w:tcPr>
          <w:p w:rsidR="0038620E" w:rsidRPr="00670499" w:rsidRDefault="0038620E" w:rsidP="002D307C">
            <w:pPr>
              <w:tabs>
                <w:tab w:val="left" w:pos="8546"/>
              </w:tabs>
              <w:jc w:val="both"/>
              <w:rPr>
                <w:rFonts w:cstheme="minorHAnsi"/>
              </w:rPr>
            </w:pPr>
          </w:p>
        </w:tc>
        <w:tc>
          <w:tcPr>
            <w:tcW w:w="992" w:type="dxa"/>
            <w:vMerge/>
            <w:shd w:val="clear" w:color="auto" w:fill="FFFFCC"/>
            <w:vAlign w:val="center"/>
          </w:tcPr>
          <w:p w:rsidR="0038620E" w:rsidRDefault="0038620E" w:rsidP="002D307C">
            <w:pPr>
              <w:tabs>
                <w:tab w:val="left" w:pos="8546"/>
              </w:tabs>
              <w:jc w:val="center"/>
              <w:rPr>
                <w:rFonts w:cstheme="minorHAnsi"/>
                <w:sz w:val="24"/>
                <w:szCs w:val="24"/>
              </w:rPr>
            </w:pPr>
          </w:p>
        </w:tc>
        <w:tc>
          <w:tcPr>
            <w:tcW w:w="993" w:type="dxa"/>
            <w:vMerge/>
            <w:shd w:val="clear" w:color="auto" w:fill="FFFFCC"/>
            <w:vAlign w:val="center"/>
          </w:tcPr>
          <w:p w:rsidR="0038620E" w:rsidRDefault="0038620E" w:rsidP="002D307C">
            <w:pPr>
              <w:tabs>
                <w:tab w:val="left" w:pos="8546"/>
              </w:tabs>
              <w:jc w:val="center"/>
              <w:rPr>
                <w:rFonts w:cstheme="minorHAnsi"/>
                <w:sz w:val="24"/>
                <w:szCs w:val="24"/>
              </w:rPr>
            </w:pPr>
          </w:p>
        </w:tc>
        <w:tc>
          <w:tcPr>
            <w:tcW w:w="992" w:type="dxa"/>
            <w:vMerge/>
            <w:shd w:val="clear" w:color="auto" w:fill="FFFFCC"/>
            <w:vAlign w:val="center"/>
          </w:tcPr>
          <w:p w:rsidR="0038620E" w:rsidRDefault="0038620E" w:rsidP="002D307C">
            <w:pPr>
              <w:tabs>
                <w:tab w:val="left" w:pos="8546"/>
              </w:tabs>
              <w:jc w:val="center"/>
              <w:rPr>
                <w:rFonts w:cstheme="minorHAnsi"/>
                <w:sz w:val="24"/>
                <w:szCs w:val="24"/>
              </w:rPr>
            </w:pPr>
          </w:p>
        </w:tc>
        <w:tc>
          <w:tcPr>
            <w:tcW w:w="992" w:type="dxa"/>
            <w:vMerge/>
            <w:shd w:val="clear" w:color="auto" w:fill="FFFFCC"/>
            <w:vAlign w:val="center"/>
          </w:tcPr>
          <w:p w:rsidR="0038620E" w:rsidRDefault="0038620E" w:rsidP="002D307C">
            <w:pPr>
              <w:tabs>
                <w:tab w:val="left" w:pos="8546"/>
              </w:tabs>
              <w:jc w:val="center"/>
              <w:rPr>
                <w:rFonts w:cstheme="minorHAnsi"/>
                <w:sz w:val="24"/>
                <w:szCs w:val="24"/>
              </w:rPr>
            </w:pPr>
          </w:p>
        </w:tc>
        <w:tc>
          <w:tcPr>
            <w:tcW w:w="1064" w:type="dxa"/>
            <w:vMerge/>
            <w:shd w:val="clear" w:color="auto" w:fill="FFFFCC"/>
            <w:vAlign w:val="center"/>
          </w:tcPr>
          <w:p w:rsidR="0038620E" w:rsidRDefault="0038620E" w:rsidP="002D307C">
            <w:pPr>
              <w:tabs>
                <w:tab w:val="left" w:pos="8546"/>
              </w:tabs>
              <w:jc w:val="center"/>
              <w:rPr>
                <w:rFonts w:cstheme="minorHAnsi"/>
                <w:sz w:val="24"/>
                <w:szCs w:val="24"/>
              </w:rPr>
            </w:pPr>
          </w:p>
        </w:tc>
      </w:tr>
      <w:tr w:rsidR="0038620E" w:rsidTr="002D307C">
        <w:trPr>
          <w:trHeight w:val="311"/>
        </w:trPr>
        <w:tc>
          <w:tcPr>
            <w:tcW w:w="1132" w:type="dxa"/>
            <w:shd w:val="clear" w:color="auto" w:fill="FFFFCC"/>
            <w:vAlign w:val="center"/>
          </w:tcPr>
          <w:p w:rsidR="0038620E" w:rsidRPr="008910BE" w:rsidRDefault="0038620E" w:rsidP="002D307C">
            <w:pPr>
              <w:tabs>
                <w:tab w:val="left" w:pos="8546"/>
              </w:tabs>
              <w:jc w:val="center"/>
              <w:rPr>
                <w:rFonts w:cstheme="minorHAnsi"/>
                <w:b/>
                <w:sz w:val="24"/>
                <w:szCs w:val="24"/>
              </w:rPr>
            </w:pPr>
          </w:p>
        </w:tc>
        <w:tc>
          <w:tcPr>
            <w:tcW w:w="1273" w:type="dxa"/>
            <w:shd w:val="clear" w:color="auto" w:fill="FFFFCC"/>
            <w:vAlign w:val="center"/>
          </w:tcPr>
          <w:p w:rsidR="0038620E" w:rsidRDefault="0038620E" w:rsidP="002D307C">
            <w:pPr>
              <w:tabs>
                <w:tab w:val="left" w:pos="8546"/>
              </w:tabs>
              <w:jc w:val="center"/>
              <w:rPr>
                <w:rFonts w:cstheme="minorHAnsi"/>
                <w:sz w:val="24"/>
                <w:szCs w:val="24"/>
              </w:rPr>
            </w:pPr>
          </w:p>
        </w:tc>
        <w:tc>
          <w:tcPr>
            <w:tcW w:w="7938" w:type="dxa"/>
            <w:shd w:val="clear" w:color="auto" w:fill="FFFFCC"/>
          </w:tcPr>
          <w:p w:rsidR="0038620E" w:rsidRPr="00163C44" w:rsidRDefault="0038620E" w:rsidP="002D307C">
            <w:pPr>
              <w:tabs>
                <w:tab w:val="left" w:pos="8546"/>
              </w:tabs>
              <w:jc w:val="both"/>
              <w:rPr>
                <w:rFonts w:cstheme="minorHAnsi"/>
                <w:b/>
              </w:rPr>
            </w:pPr>
            <w:r>
              <w:rPr>
                <w:rFonts w:cstheme="minorHAnsi"/>
                <w:b/>
              </w:rPr>
              <w:t>…</w:t>
            </w:r>
          </w:p>
        </w:tc>
        <w:tc>
          <w:tcPr>
            <w:tcW w:w="992" w:type="dxa"/>
            <w:shd w:val="clear" w:color="auto" w:fill="FFFFCC"/>
            <w:vAlign w:val="center"/>
          </w:tcPr>
          <w:p w:rsidR="0038620E" w:rsidRDefault="0038620E" w:rsidP="002D307C">
            <w:pPr>
              <w:tabs>
                <w:tab w:val="left" w:pos="8546"/>
              </w:tabs>
              <w:jc w:val="center"/>
              <w:rPr>
                <w:rFonts w:cstheme="minorHAnsi"/>
                <w:sz w:val="24"/>
                <w:szCs w:val="24"/>
              </w:rPr>
            </w:pPr>
          </w:p>
        </w:tc>
        <w:tc>
          <w:tcPr>
            <w:tcW w:w="993" w:type="dxa"/>
            <w:shd w:val="clear" w:color="auto" w:fill="FFFFCC"/>
            <w:vAlign w:val="center"/>
          </w:tcPr>
          <w:p w:rsidR="0038620E" w:rsidRDefault="0038620E" w:rsidP="002D307C">
            <w:pPr>
              <w:tabs>
                <w:tab w:val="left" w:pos="8546"/>
              </w:tabs>
              <w:jc w:val="center"/>
              <w:rPr>
                <w:rFonts w:cstheme="minorHAnsi"/>
                <w:sz w:val="24"/>
                <w:szCs w:val="24"/>
              </w:rPr>
            </w:pPr>
          </w:p>
        </w:tc>
        <w:tc>
          <w:tcPr>
            <w:tcW w:w="992" w:type="dxa"/>
            <w:shd w:val="clear" w:color="auto" w:fill="FFFFCC"/>
            <w:vAlign w:val="center"/>
          </w:tcPr>
          <w:p w:rsidR="0038620E" w:rsidRDefault="0038620E" w:rsidP="002D307C">
            <w:pPr>
              <w:tabs>
                <w:tab w:val="left" w:pos="8546"/>
              </w:tabs>
              <w:jc w:val="center"/>
              <w:rPr>
                <w:rFonts w:cstheme="minorHAnsi"/>
                <w:sz w:val="24"/>
                <w:szCs w:val="24"/>
              </w:rPr>
            </w:pPr>
          </w:p>
        </w:tc>
        <w:tc>
          <w:tcPr>
            <w:tcW w:w="992" w:type="dxa"/>
            <w:shd w:val="clear" w:color="auto" w:fill="FFFFCC"/>
            <w:vAlign w:val="center"/>
          </w:tcPr>
          <w:p w:rsidR="0038620E" w:rsidRDefault="0038620E" w:rsidP="002D307C">
            <w:pPr>
              <w:tabs>
                <w:tab w:val="left" w:pos="8546"/>
              </w:tabs>
              <w:jc w:val="center"/>
              <w:rPr>
                <w:rFonts w:cstheme="minorHAnsi"/>
                <w:sz w:val="24"/>
                <w:szCs w:val="24"/>
              </w:rPr>
            </w:pPr>
          </w:p>
        </w:tc>
        <w:tc>
          <w:tcPr>
            <w:tcW w:w="1064" w:type="dxa"/>
            <w:shd w:val="clear" w:color="auto" w:fill="FFFFCC"/>
            <w:vAlign w:val="center"/>
          </w:tcPr>
          <w:p w:rsidR="0038620E" w:rsidRDefault="0038620E" w:rsidP="002D307C">
            <w:pPr>
              <w:tabs>
                <w:tab w:val="left" w:pos="8546"/>
              </w:tabs>
              <w:jc w:val="center"/>
              <w:rPr>
                <w:rFonts w:cstheme="minorHAnsi"/>
                <w:sz w:val="24"/>
                <w:szCs w:val="24"/>
              </w:rPr>
            </w:pPr>
          </w:p>
        </w:tc>
      </w:tr>
    </w:tbl>
    <w:p w:rsidR="0038620E" w:rsidRPr="000241A3" w:rsidRDefault="0038620E" w:rsidP="0038620E"/>
    <w:p w:rsidR="0038620E" w:rsidRDefault="0038620E" w:rsidP="0038620E">
      <w:pPr>
        <w:sectPr w:rsidR="0038620E" w:rsidSect="00E95205">
          <w:pgSz w:w="16838" w:h="11906" w:orient="landscape"/>
          <w:pgMar w:top="720" w:right="720" w:bottom="720" w:left="720" w:header="708" w:footer="708" w:gutter="0"/>
          <w:cols w:space="708"/>
          <w:docGrid w:linePitch="360"/>
        </w:sectPr>
      </w:pPr>
    </w:p>
    <w:p w:rsidR="0038620E" w:rsidRPr="005B4BE3" w:rsidRDefault="0038620E" w:rsidP="0038620E">
      <w:pPr>
        <w:rPr>
          <w:b/>
          <w:sz w:val="24"/>
          <w:szCs w:val="24"/>
        </w:rPr>
      </w:pPr>
      <w:r w:rsidRPr="00E542D2">
        <w:rPr>
          <w:b/>
          <w:sz w:val="24"/>
          <w:szCs w:val="24"/>
          <w:u w:val="single"/>
        </w:rPr>
        <w:lastRenderedPageBreak/>
        <w:t>Un point sur la notion de polysémie</w:t>
      </w:r>
      <w:r w:rsidRPr="005B4BE3">
        <w:rPr>
          <w:b/>
          <w:sz w:val="24"/>
          <w:szCs w:val="24"/>
        </w:rPr>
        <w:t> :</w:t>
      </w:r>
    </w:p>
    <w:p w:rsidR="0038620E" w:rsidRDefault="0038620E" w:rsidP="0038620E">
      <w:pPr>
        <w:rPr>
          <w:sz w:val="24"/>
          <w:szCs w:val="24"/>
        </w:rPr>
      </w:pPr>
      <w:r>
        <w:rPr>
          <w:sz w:val="24"/>
          <w:szCs w:val="24"/>
        </w:rPr>
        <w:t xml:space="preserve">Elle est un trait constitutif de toute langue car la plupart des mots a plusieurs sens, quelle que soit leur classe grammaticale. La monosémie ne </w:t>
      </w:r>
      <w:proofErr w:type="spellStart"/>
      <w:r>
        <w:rPr>
          <w:sz w:val="24"/>
          <w:szCs w:val="24"/>
        </w:rPr>
        <w:t>concernen</w:t>
      </w:r>
      <w:proofErr w:type="spellEnd"/>
      <w:r>
        <w:rPr>
          <w:sz w:val="24"/>
          <w:szCs w:val="24"/>
        </w:rPr>
        <w:t xml:space="preserve"> que le vocabulaire technique et savant (orchidée, mononucléose…).</w:t>
      </w:r>
    </w:p>
    <w:p w:rsidR="0038620E" w:rsidRDefault="0038620E" w:rsidP="0038620E">
      <w:pPr>
        <w:rPr>
          <w:sz w:val="24"/>
          <w:szCs w:val="24"/>
        </w:rPr>
      </w:pPr>
      <w:r w:rsidRPr="00D210C7">
        <w:rPr>
          <w:sz w:val="24"/>
          <w:szCs w:val="24"/>
        </w:rPr>
        <w:t>La multiplicité des sens :</w:t>
      </w:r>
    </w:p>
    <w:p w:rsidR="0038620E" w:rsidRDefault="0038620E" w:rsidP="0038620E">
      <w:pPr>
        <w:pStyle w:val="Paragraphedeliste"/>
        <w:numPr>
          <w:ilvl w:val="0"/>
          <w:numId w:val="2"/>
        </w:numPr>
        <w:rPr>
          <w:sz w:val="24"/>
          <w:szCs w:val="24"/>
        </w:rPr>
      </w:pPr>
      <w:r>
        <w:rPr>
          <w:sz w:val="24"/>
          <w:szCs w:val="24"/>
        </w:rPr>
        <w:t xml:space="preserve">Dépend de l’environnement syntaxique et lexical. Par exemple, le verbe </w:t>
      </w:r>
      <w:r w:rsidRPr="00D210C7">
        <w:rPr>
          <w:i/>
          <w:sz w:val="24"/>
          <w:szCs w:val="24"/>
        </w:rPr>
        <w:t>ranger</w:t>
      </w:r>
      <w:r>
        <w:rPr>
          <w:sz w:val="24"/>
          <w:szCs w:val="24"/>
        </w:rPr>
        <w:t> :</w:t>
      </w:r>
    </w:p>
    <w:p w:rsidR="0038620E" w:rsidRDefault="0038620E" w:rsidP="0038620E">
      <w:pPr>
        <w:pStyle w:val="Paragraphedeliste"/>
        <w:numPr>
          <w:ilvl w:val="1"/>
          <w:numId w:val="2"/>
        </w:numPr>
        <w:rPr>
          <w:sz w:val="24"/>
          <w:szCs w:val="24"/>
        </w:rPr>
      </w:pPr>
      <w:r>
        <w:rPr>
          <w:sz w:val="24"/>
          <w:szCs w:val="24"/>
        </w:rPr>
        <w:t>Ranger la classe = la remettre en ordre.</w:t>
      </w:r>
    </w:p>
    <w:p w:rsidR="0038620E" w:rsidRDefault="0038620E" w:rsidP="0038620E">
      <w:pPr>
        <w:pStyle w:val="Paragraphedeliste"/>
        <w:numPr>
          <w:ilvl w:val="1"/>
          <w:numId w:val="2"/>
        </w:numPr>
        <w:rPr>
          <w:sz w:val="24"/>
          <w:szCs w:val="24"/>
        </w:rPr>
      </w:pPr>
      <w:r>
        <w:rPr>
          <w:sz w:val="24"/>
          <w:szCs w:val="24"/>
        </w:rPr>
        <w:t>Ranger les poupées par ordre de grandeur = ordonner en fonction d’un critère.</w:t>
      </w:r>
    </w:p>
    <w:p w:rsidR="0038620E" w:rsidRDefault="0038620E" w:rsidP="0038620E">
      <w:pPr>
        <w:pStyle w:val="Paragraphedeliste"/>
        <w:numPr>
          <w:ilvl w:val="1"/>
          <w:numId w:val="2"/>
        </w:numPr>
        <w:rPr>
          <w:sz w:val="24"/>
          <w:szCs w:val="24"/>
        </w:rPr>
      </w:pPr>
      <w:r>
        <w:rPr>
          <w:sz w:val="24"/>
          <w:szCs w:val="24"/>
        </w:rPr>
        <w:t>Se ranger = se mettre en rang.</w:t>
      </w:r>
    </w:p>
    <w:p w:rsidR="0038620E" w:rsidRDefault="0038620E" w:rsidP="0038620E">
      <w:pPr>
        <w:pStyle w:val="Paragraphedeliste"/>
        <w:numPr>
          <w:ilvl w:val="0"/>
          <w:numId w:val="2"/>
        </w:numPr>
        <w:rPr>
          <w:sz w:val="24"/>
          <w:szCs w:val="24"/>
        </w:rPr>
      </w:pPr>
      <w:r>
        <w:rPr>
          <w:sz w:val="24"/>
          <w:szCs w:val="24"/>
        </w:rPr>
        <w:t>Est perceptible dans le dictionnaire. Un mot polysémique a une seule entrée avec plusieurs subdivisions numérotées.</w:t>
      </w:r>
    </w:p>
    <w:p w:rsidR="0038620E" w:rsidRDefault="0038620E" w:rsidP="0038620E">
      <w:pPr>
        <w:pStyle w:val="Paragraphedeliste"/>
        <w:numPr>
          <w:ilvl w:val="0"/>
          <w:numId w:val="2"/>
        </w:numPr>
        <w:rPr>
          <w:sz w:val="24"/>
          <w:szCs w:val="24"/>
        </w:rPr>
      </w:pPr>
      <w:r>
        <w:rPr>
          <w:sz w:val="24"/>
          <w:szCs w:val="24"/>
        </w:rPr>
        <w:t>Est une source de richesse puisque les différents sens sont facilement compréhensibles grâce au contexte.</w:t>
      </w:r>
    </w:p>
    <w:p w:rsidR="0038620E" w:rsidRPr="00D210C7" w:rsidRDefault="0038620E" w:rsidP="0038620E">
      <w:pPr>
        <w:pStyle w:val="Paragraphedeliste"/>
        <w:numPr>
          <w:ilvl w:val="0"/>
          <w:numId w:val="2"/>
        </w:numPr>
        <w:rPr>
          <w:sz w:val="24"/>
          <w:szCs w:val="24"/>
        </w:rPr>
      </w:pPr>
      <w:r>
        <w:rPr>
          <w:sz w:val="24"/>
          <w:szCs w:val="24"/>
        </w:rPr>
        <w:t>S’effectue par des glissements d’un sens à un autre sur la base de traits communs (souris animal et souris informatique).</w:t>
      </w:r>
    </w:p>
    <w:p w:rsidR="0038620E" w:rsidRDefault="0038620E" w:rsidP="0038620E"/>
    <w:tbl>
      <w:tblPr>
        <w:tblStyle w:val="Grilledutableau"/>
        <w:tblW w:w="0" w:type="auto"/>
        <w:tblLayout w:type="fixed"/>
        <w:tblLook w:val="04A0" w:firstRow="1" w:lastRow="0" w:firstColumn="1" w:lastColumn="0" w:noHBand="0" w:noVBand="1"/>
      </w:tblPr>
      <w:tblGrid>
        <w:gridCol w:w="1132"/>
        <w:gridCol w:w="1273"/>
        <w:gridCol w:w="7938"/>
        <w:gridCol w:w="992"/>
        <w:gridCol w:w="993"/>
        <w:gridCol w:w="992"/>
        <w:gridCol w:w="992"/>
        <w:gridCol w:w="1064"/>
      </w:tblGrid>
      <w:tr w:rsidR="0038620E" w:rsidTr="002D307C">
        <w:trPr>
          <w:trHeight w:val="298"/>
        </w:trPr>
        <w:tc>
          <w:tcPr>
            <w:tcW w:w="2405" w:type="dxa"/>
            <w:gridSpan w:val="2"/>
            <w:tcBorders>
              <w:bottom w:val="single" w:sz="4" w:space="0" w:color="auto"/>
            </w:tcBorders>
            <w:shd w:val="clear" w:color="auto" w:fill="FF9933"/>
          </w:tcPr>
          <w:p w:rsidR="0038620E" w:rsidRPr="008B6B88" w:rsidRDefault="0038620E" w:rsidP="002D307C">
            <w:pPr>
              <w:tabs>
                <w:tab w:val="left" w:pos="8546"/>
              </w:tabs>
              <w:jc w:val="both"/>
              <w:rPr>
                <w:rFonts w:cstheme="minorHAnsi"/>
                <w:b/>
                <w:sz w:val="24"/>
                <w:szCs w:val="24"/>
              </w:rPr>
            </w:pPr>
            <w:r w:rsidRPr="008B6B88">
              <w:rPr>
                <w:rFonts w:cstheme="minorHAnsi"/>
                <w:b/>
                <w:sz w:val="24"/>
                <w:szCs w:val="24"/>
              </w:rPr>
              <w:t>Notion</w:t>
            </w:r>
            <w:r>
              <w:rPr>
                <w:rFonts w:cstheme="minorHAnsi"/>
                <w:b/>
                <w:sz w:val="24"/>
                <w:szCs w:val="24"/>
              </w:rPr>
              <w:t xml:space="preserve"> </w:t>
            </w:r>
            <w:r w:rsidRPr="008B6B88">
              <w:rPr>
                <w:rFonts w:cstheme="minorHAnsi"/>
                <w:b/>
                <w:sz w:val="24"/>
                <w:szCs w:val="24"/>
              </w:rPr>
              <w:t>lexicale</w:t>
            </w:r>
          </w:p>
        </w:tc>
        <w:tc>
          <w:tcPr>
            <w:tcW w:w="7938" w:type="dxa"/>
            <w:vMerge w:val="restart"/>
            <w:shd w:val="clear" w:color="auto" w:fill="FF9933"/>
            <w:vAlign w:val="center"/>
          </w:tcPr>
          <w:p w:rsidR="0038620E" w:rsidRPr="008B6B88" w:rsidRDefault="0038620E" w:rsidP="002D307C">
            <w:pPr>
              <w:tabs>
                <w:tab w:val="left" w:pos="8546"/>
              </w:tabs>
              <w:jc w:val="both"/>
              <w:rPr>
                <w:rFonts w:cstheme="minorHAnsi"/>
                <w:b/>
                <w:sz w:val="24"/>
                <w:szCs w:val="24"/>
              </w:rPr>
            </w:pPr>
            <w:r>
              <w:rPr>
                <w:rFonts w:cstheme="minorHAnsi"/>
                <w:b/>
                <w:sz w:val="24"/>
                <w:szCs w:val="24"/>
              </w:rPr>
              <w:t>Proposition</w:t>
            </w:r>
            <w:r w:rsidRPr="008B6B88">
              <w:rPr>
                <w:rFonts w:cstheme="minorHAnsi"/>
                <w:b/>
                <w:sz w:val="24"/>
                <w:szCs w:val="24"/>
              </w:rPr>
              <w:t>s de séances d’apprentissage</w:t>
            </w:r>
          </w:p>
        </w:tc>
        <w:tc>
          <w:tcPr>
            <w:tcW w:w="992" w:type="dxa"/>
            <w:vMerge w:val="restart"/>
            <w:shd w:val="clear" w:color="auto" w:fill="FF9933"/>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1</w:t>
            </w:r>
          </w:p>
        </w:tc>
        <w:tc>
          <w:tcPr>
            <w:tcW w:w="993" w:type="dxa"/>
            <w:vMerge w:val="restart"/>
            <w:shd w:val="clear" w:color="auto" w:fill="FF9933"/>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2</w:t>
            </w:r>
          </w:p>
        </w:tc>
        <w:tc>
          <w:tcPr>
            <w:tcW w:w="992" w:type="dxa"/>
            <w:vMerge w:val="restart"/>
            <w:shd w:val="clear" w:color="auto" w:fill="FF9933"/>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3</w:t>
            </w:r>
          </w:p>
        </w:tc>
        <w:tc>
          <w:tcPr>
            <w:tcW w:w="992" w:type="dxa"/>
            <w:vMerge w:val="restart"/>
            <w:shd w:val="clear" w:color="auto" w:fill="FF9933"/>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4</w:t>
            </w:r>
          </w:p>
        </w:tc>
        <w:tc>
          <w:tcPr>
            <w:tcW w:w="1064" w:type="dxa"/>
            <w:vMerge w:val="restart"/>
            <w:shd w:val="clear" w:color="auto" w:fill="FF9933"/>
            <w:vAlign w:val="center"/>
          </w:tcPr>
          <w:p w:rsidR="0038620E" w:rsidRPr="008B6B88" w:rsidRDefault="0038620E" w:rsidP="002D307C">
            <w:pPr>
              <w:tabs>
                <w:tab w:val="left" w:pos="8546"/>
              </w:tabs>
              <w:jc w:val="center"/>
              <w:rPr>
                <w:rFonts w:cstheme="minorHAnsi"/>
                <w:b/>
                <w:sz w:val="24"/>
                <w:szCs w:val="24"/>
              </w:rPr>
            </w:pPr>
            <w:r w:rsidRPr="008B6B88">
              <w:rPr>
                <w:rFonts w:cstheme="minorHAnsi"/>
                <w:b/>
                <w:sz w:val="24"/>
                <w:szCs w:val="24"/>
              </w:rPr>
              <w:t>Période 5</w:t>
            </w:r>
          </w:p>
        </w:tc>
      </w:tr>
      <w:tr w:rsidR="0038620E" w:rsidTr="002D307C">
        <w:trPr>
          <w:trHeight w:val="311"/>
        </w:trPr>
        <w:tc>
          <w:tcPr>
            <w:tcW w:w="2405" w:type="dxa"/>
            <w:gridSpan w:val="2"/>
            <w:shd w:val="clear" w:color="auto" w:fill="FF9933"/>
          </w:tcPr>
          <w:p w:rsidR="0038620E" w:rsidRPr="008554B1" w:rsidRDefault="0038620E" w:rsidP="002D307C">
            <w:pPr>
              <w:tabs>
                <w:tab w:val="left" w:pos="8546"/>
              </w:tabs>
              <w:jc w:val="center"/>
              <w:rPr>
                <w:rFonts w:cstheme="minorHAnsi"/>
                <w:b/>
                <w:sz w:val="24"/>
                <w:szCs w:val="24"/>
              </w:rPr>
            </w:pPr>
            <w:r w:rsidRPr="008554B1">
              <w:rPr>
                <w:rFonts w:cstheme="minorHAnsi"/>
                <w:b/>
                <w:sz w:val="24"/>
                <w:szCs w:val="24"/>
              </w:rPr>
              <w:t>La polysémie</w:t>
            </w:r>
          </w:p>
        </w:tc>
        <w:tc>
          <w:tcPr>
            <w:tcW w:w="7938" w:type="dxa"/>
            <w:vMerge/>
            <w:shd w:val="clear" w:color="auto" w:fill="FFCC99"/>
          </w:tcPr>
          <w:p w:rsidR="0038620E" w:rsidRPr="00163C44" w:rsidRDefault="0038620E" w:rsidP="002D307C">
            <w:pPr>
              <w:tabs>
                <w:tab w:val="left" w:pos="8546"/>
              </w:tabs>
              <w:jc w:val="both"/>
              <w:rPr>
                <w:rFonts w:cstheme="minorHAnsi"/>
                <w:b/>
              </w:rPr>
            </w:pPr>
          </w:p>
        </w:tc>
        <w:tc>
          <w:tcPr>
            <w:tcW w:w="992" w:type="dxa"/>
            <w:vMerge/>
            <w:shd w:val="clear" w:color="auto" w:fill="FFCC99"/>
            <w:vAlign w:val="center"/>
          </w:tcPr>
          <w:p w:rsidR="0038620E" w:rsidRDefault="0038620E" w:rsidP="002D307C">
            <w:pPr>
              <w:tabs>
                <w:tab w:val="left" w:pos="8546"/>
              </w:tabs>
              <w:jc w:val="both"/>
              <w:rPr>
                <w:rFonts w:cstheme="minorHAnsi"/>
                <w:sz w:val="24"/>
                <w:szCs w:val="24"/>
              </w:rPr>
            </w:pPr>
          </w:p>
        </w:tc>
        <w:tc>
          <w:tcPr>
            <w:tcW w:w="993" w:type="dxa"/>
            <w:vMerge/>
            <w:shd w:val="clear" w:color="auto" w:fill="FFCC99"/>
            <w:vAlign w:val="center"/>
          </w:tcPr>
          <w:p w:rsidR="0038620E" w:rsidRDefault="0038620E" w:rsidP="002D307C">
            <w:pPr>
              <w:tabs>
                <w:tab w:val="left" w:pos="8546"/>
              </w:tabs>
              <w:jc w:val="both"/>
              <w:rPr>
                <w:rFonts w:cstheme="minorHAnsi"/>
                <w:sz w:val="24"/>
                <w:szCs w:val="24"/>
              </w:rPr>
            </w:pPr>
          </w:p>
        </w:tc>
        <w:tc>
          <w:tcPr>
            <w:tcW w:w="992" w:type="dxa"/>
            <w:vMerge/>
            <w:shd w:val="clear" w:color="auto" w:fill="FFCC99"/>
            <w:vAlign w:val="center"/>
          </w:tcPr>
          <w:p w:rsidR="0038620E" w:rsidRDefault="0038620E" w:rsidP="002D307C">
            <w:pPr>
              <w:tabs>
                <w:tab w:val="left" w:pos="8546"/>
              </w:tabs>
              <w:jc w:val="both"/>
              <w:rPr>
                <w:rFonts w:cstheme="minorHAnsi"/>
                <w:sz w:val="24"/>
                <w:szCs w:val="24"/>
              </w:rPr>
            </w:pPr>
          </w:p>
        </w:tc>
        <w:tc>
          <w:tcPr>
            <w:tcW w:w="992" w:type="dxa"/>
            <w:vMerge/>
            <w:shd w:val="clear" w:color="auto" w:fill="FFCC99"/>
            <w:vAlign w:val="center"/>
          </w:tcPr>
          <w:p w:rsidR="0038620E" w:rsidRDefault="0038620E" w:rsidP="002D307C">
            <w:pPr>
              <w:tabs>
                <w:tab w:val="left" w:pos="8546"/>
              </w:tabs>
              <w:jc w:val="both"/>
              <w:rPr>
                <w:rFonts w:cstheme="minorHAnsi"/>
                <w:sz w:val="24"/>
                <w:szCs w:val="24"/>
              </w:rPr>
            </w:pPr>
          </w:p>
        </w:tc>
        <w:tc>
          <w:tcPr>
            <w:tcW w:w="1064" w:type="dxa"/>
            <w:vMerge/>
            <w:shd w:val="clear" w:color="auto" w:fill="FFCC99"/>
            <w:vAlign w:val="center"/>
          </w:tcPr>
          <w:p w:rsidR="0038620E" w:rsidRDefault="0038620E" w:rsidP="002D307C">
            <w:pPr>
              <w:tabs>
                <w:tab w:val="left" w:pos="8546"/>
              </w:tabs>
              <w:jc w:val="both"/>
              <w:rPr>
                <w:rFonts w:cstheme="minorHAnsi"/>
                <w:sz w:val="24"/>
                <w:szCs w:val="24"/>
              </w:rPr>
            </w:pPr>
          </w:p>
        </w:tc>
      </w:tr>
      <w:tr w:rsidR="0038620E" w:rsidTr="002D307C">
        <w:trPr>
          <w:trHeight w:val="311"/>
        </w:trPr>
        <w:tc>
          <w:tcPr>
            <w:tcW w:w="1132" w:type="dxa"/>
            <w:shd w:val="clear" w:color="auto" w:fill="FFCC99"/>
            <w:vAlign w:val="center"/>
          </w:tcPr>
          <w:p w:rsidR="0038620E" w:rsidRDefault="0038620E" w:rsidP="002D307C">
            <w:pPr>
              <w:tabs>
                <w:tab w:val="left" w:pos="8546"/>
              </w:tabs>
              <w:jc w:val="center"/>
              <w:rPr>
                <w:rFonts w:cstheme="minorHAnsi"/>
                <w:sz w:val="24"/>
                <w:szCs w:val="24"/>
              </w:rPr>
            </w:pPr>
            <w:r>
              <w:rPr>
                <w:rFonts w:cstheme="minorHAnsi"/>
                <w:sz w:val="24"/>
                <w:szCs w:val="24"/>
              </w:rPr>
              <w:t>PS</w:t>
            </w:r>
          </w:p>
        </w:tc>
        <w:tc>
          <w:tcPr>
            <w:tcW w:w="1273" w:type="dxa"/>
            <w:shd w:val="clear" w:color="auto" w:fill="FFCC99"/>
            <w:vAlign w:val="center"/>
          </w:tcPr>
          <w:p w:rsidR="0038620E" w:rsidRDefault="0038620E" w:rsidP="002D307C">
            <w:pPr>
              <w:tabs>
                <w:tab w:val="left" w:pos="8546"/>
              </w:tabs>
              <w:jc w:val="center"/>
              <w:rPr>
                <w:rFonts w:cstheme="minorHAnsi"/>
                <w:sz w:val="24"/>
                <w:szCs w:val="24"/>
              </w:rPr>
            </w:pPr>
            <w:r>
              <w:rPr>
                <w:rFonts w:cstheme="minorHAnsi"/>
                <w:sz w:val="24"/>
                <w:szCs w:val="24"/>
              </w:rPr>
              <w:t>-</w:t>
            </w:r>
          </w:p>
        </w:tc>
        <w:tc>
          <w:tcPr>
            <w:tcW w:w="7938" w:type="dxa"/>
            <w:shd w:val="clear" w:color="auto" w:fill="FFCC99"/>
          </w:tcPr>
          <w:p w:rsidR="0038620E" w:rsidRPr="00E03CC8" w:rsidRDefault="0038620E" w:rsidP="002D307C">
            <w:pPr>
              <w:tabs>
                <w:tab w:val="left" w:pos="8546"/>
              </w:tabs>
              <w:jc w:val="both"/>
              <w:rPr>
                <w:rFonts w:cstheme="minorHAnsi"/>
              </w:rPr>
            </w:pPr>
          </w:p>
        </w:tc>
        <w:tc>
          <w:tcPr>
            <w:tcW w:w="992" w:type="dxa"/>
            <w:shd w:val="clear" w:color="auto" w:fill="FFCC99"/>
            <w:vAlign w:val="center"/>
          </w:tcPr>
          <w:p w:rsidR="0038620E" w:rsidRDefault="0038620E" w:rsidP="002D307C">
            <w:pPr>
              <w:tabs>
                <w:tab w:val="left" w:pos="8546"/>
              </w:tabs>
              <w:jc w:val="both"/>
              <w:rPr>
                <w:rFonts w:cstheme="minorHAnsi"/>
                <w:sz w:val="24"/>
                <w:szCs w:val="24"/>
              </w:rPr>
            </w:pPr>
          </w:p>
        </w:tc>
        <w:tc>
          <w:tcPr>
            <w:tcW w:w="993" w:type="dxa"/>
            <w:shd w:val="clear" w:color="auto" w:fill="FFCC99"/>
            <w:vAlign w:val="center"/>
          </w:tcPr>
          <w:p w:rsidR="0038620E" w:rsidRDefault="0038620E" w:rsidP="002D307C">
            <w:pPr>
              <w:tabs>
                <w:tab w:val="left" w:pos="8546"/>
              </w:tabs>
              <w:jc w:val="both"/>
              <w:rPr>
                <w:rFonts w:cstheme="minorHAnsi"/>
                <w:sz w:val="24"/>
                <w:szCs w:val="24"/>
              </w:rPr>
            </w:pPr>
          </w:p>
        </w:tc>
        <w:tc>
          <w:tcPr>
            <w:tcW w:w="992" w:type="dxa"/>
            <w:shd w:val="clear" w:color="auto" w:fill="FFCC99"/>
            <w:vAlign w:val="center"/>
          </w:tcPr>
          <w:p w:rsidR="0038620E" w:rsidRDefault="0038620E" w:rsidP="002D307C">
            <w:pPr>
              <w:tabs>
                <w:tab w:val="left" w:pos="8546"/>
              </w:tabs>
              <w:jc w:val="both"/>
              <w:rPr>
                <w:rFonts w:cstheme="minorHAnsi"/>
                <w:sz w:val="24"/>
                <w:szCs w:val="24"/>
              </w:rPr>
            </w:pPr>
          </w:p>
        </w:tc>
        <w:tc>
          <w:tcPr>
            <w:tcW w:w="992" w:type="dxa"/>
            <w:shd w:val="clear" w:color="auto" w:fill="FFCC99"/>
            <w:vAlign w:val="center"/>
          </w:tcPr>
          <w:p w:rsidR="0038620E" w:rsidRDefault="0038620E" w:rsidP="002D307C">
            <w:pPr>
              <w:tabs>
                <w:tab w:val="left" w:pos="8546"/>
              </w:tabs>
              <w:jc w:val="both"/>
              <w:rPr>
                <w:rFonts w:cstheme="minorHAnsi"/>
                <w:sz w:val="24"/>
                <w:szCs w:val="24"/>
              </w:rPr>
            </w:pPr>
          </w:p>
        </w:tc>
        <w:tc>
          <w:tcPr>
            <w:tcW w:w="1064" w:type="dxa"/>
            <w:shd w:val="clear" w:color="auto" w:fill="FFCC99"/>
            <w:vAlign w:val="center"/>
          </w:tcPr>
          <w:p w:rsidR="0038620E" w:rsidRDefault="0038620E" w:rsidP="002D307C">
            <w:pPr>
              <w:tabs>
                <w:tab w:val="left" w:pos="8546"/>
              </w:tabs>
              <w:jc w:val="both"/>
              <w:rPr>
                <w:rFonts w:cstheme="minorHAnsi"/>
                <w:sz w:val="24"/>
                <w:szCs w:val="24"/>
              </w:rPr>
            </w:pPr>
          </w:p>
        </w:tc>
      </w:tr>
      <w:tr w:rsidR="0038620E" w:rsidTr="002D307C">
        <w:trPr>
          <w:trHeight w:val="311"/>
        </w:trPr>
        <w:tc>
          <w:tcPr>
            <w:tcW w:w="1132" w:type="dxa"/>
            <w:shd w:val="clear" w:color="auto" w:fill="FFCC99"/>
            <w:vAlign w:val="center"/>
          </w:tcPr>
          <w:p w:rsidR="0038620E" w:rsidRPr="000241A3" w:rsidRDefault="0038620E" w:rsidP="002D307C">
            <w:pPr>
              <w:tabs>
                <w:tab w:val="left" w:pos="8546"/>
              </w:tabs>
              <w:jc w:val="center"/>
              <w:rPr>
                <w:rFonts w:cstheme="minorHAnsi"/>
                <w:sz w:val="24"/>
                <w:szCs w:val="24"/>
              </w:rPr>
            </w:pPr>
            <w:r w:rsidRPr="000241A3">
              <w:rPr>
                <w:rFonts w:cstheme="minorHAnsi"/>
                <w:sz w:val="24"/>
                <w:szCs w:val="24"/>
              </w:rPr>
              <w:t>MS</w:t>
            </w:r>
          </w:p>
        </w:tc>
        <w:tc>
          <w:tcPr>
            <w:tcW w:w="1273" w:type="dxa"/>
            <w:shd w:val="clear" w:color="auto" w:fill="FFCC99"/>
            <w:vAlign w:val="center"/>
          </w:tcPr>
          <w:p w:rsidR="0038620E" w:rsidRDefault="0038620E" w:rsidP="002D307C">
            <w:pPr>
              <w:tabs>
                <w:tab w:val="left" w:pos="8546"/>
              </w:tabs>
              <w:jc w:val="center"/>
              <w:rPr>
                <w:rFonts w:cstheme="minorHAnsi"/>
                <w:sz w:val="24"/>
                <w:szCs w:val="24"/>
              </w:rPr>
            </w:pPr>
            <w:r>
              <w:rPr>
                <w:rFonts w:cstheme="minorHAnsi"/>
                <w:sz w:val="24"/>
                <w:szCs w:val="24"/>
              </w:rPr>
              <w:t>-</w:t>
            </w:r>
          </w:p>
        </w:tc>
        <w:tc>
          <w:tcPr>
            <w:tcW w:w="7938" w:type="dxa"/>
            <w:shd w:val="clear" w:color="auto" w:fill="FFCC99"/>
          </w:tcPr>
          <w:p w:rsidR="0038620E" w:rsidRPr="00670499" w:rsidRDefault="0038620E" w:rsidP="002D307C">
            <w:pPr>
              <w:tabs>
                <w:tab w:val="left" w:pos="8546"/>
              </w:tabs>
              <w:jc w:val="both"/>
              <w:rPr>
                <w:rFonts w:cstheme="minorHAnsi"/>
              </w:rPr>
            </w:pPr>
            <w:r>
              <w:rPr>
                <w:rFonts w:cstheme="minorHAnsi"/>
              </w:rPr>
              <w:t xml:space="preserve"> </w:t>
            </w:r>
          </w:p>
        </w:tc>
        <w:tc>
          <w:tcPr>
            <w:tcW w:w="992" w:type="dxa"/>
            <w:shd w:val="clear" w:color="auto" w:fill="FFCC99"/>
            <w:vAlign w:val="center"/>
          </w:tcPr>
          <w:p w:rsidR="0038620E" w:rsidRDefault="0038620E" w:rsidP="002D307C">
            <w:pPr>
              <w:tabs>
                <w:tab w:val="left" w:pos="8546"/>
              </w:tabs>
              <w:jc w:val="center"/>
              <w:rPr>
                <w:rFonts w:cstheme="minorHAnsi"/>
                <w:sz w:val="24"/>
                <w:szCs w:val="24"/>
              </w:rPr>
            </w:pPr>
          </w:p>
        </w:tc>
        <w:tc>
          <w:tcPr>
            <w:tcW w:w="993" w:type="dxa"/>
            <w:shd w:val="clear" w:color="auto" w:fill="FFCC99"/>
            <w:vAlign w:val="center"/>
          </w:tcPr>
          <w:p w:rsidR="0038620E" w:rsidRDefault="0038620E" w:rsidP="002D307C">
            <w:pPr>
              <w:tabs>
                <w:tab w:val="left" w:pos="8546"/>
              </w:tabs>
              <w:jc w:val="center"/>
              <w:rPr>
                <w:rFonts w:cstheme="minorHAnsi"/>
                <w:sz w:val="24"/>
                <w:szCs w:val="24"/>
              </w:rPr>
            </w:pPr>
          </w:p>
        </w:tc>
        <w:tc>
          <w:tcPr>
            <w:tcW w:w="992" w:type="dxa"/>
            <w:shd w:val="clear" w:color="auto" w:fill="FFCC99"/>
            <w:vAlign w:val="center"/>
          </w:tcPr>
          <w:p w:rsidR="0038620E" w:rsidRDefault="0038620E" w:rsidP="002D307C">
            <w:pPr>
              <w:tabs>
                <w:tab w:val="left" w:pos="8546"/>
              </w:tabs>
              <w:jc w:val="center"/>
              <w:rPr>
                <w:rFonts w:cstheme="minorHAnsi"/>
                <w:sz w:val="24"/>
                <w:szCs w:val="24"/>
              </w:rPr>
            </w:pPr>
          </w:p>
        </w:tc>
        <w:tc>
          <w:tcPr>
            <w:tcW w:w="992" w:type="dxa"/>
            <w:shd w:val="clear" w:color="auto" w:fill="FFCC99"/>
            <w:vAlign w:val="center"/>
          </w:tcPr>
          <w:p w:rsidR="0038620E" w:rsidRDefault="0038620E" w:rsidP="002D307C">
            <w:pPr>
              <w:tabs>
                <w:tab w:val="left" w:pos="8546"/>
              </w:tabs>
              <w:jc w:val="center"/>
              <w:rPr>
                <w:rFonts w:cstheme="minorHAnsi"/>
                <w:sz w:val="24"/>
                <w:szCs w:val="24"/>
              </w:rPr>
            </w:pPr>
          </w:p>
        </w:tc>
        <w:tc>
          <w:tcPr>
            <w:tcW w:w="1064" w:type="dxa"/>
            <w:shd w:val="clear" w:color="auto" w:fill="FFCC99"/>
            <w:vAlign w:val="center"/>
          </w:tcPr>
          <w:p w:rsidR="0038620E" w:rsidRDefault="0038620E" w:rsidP="002D307C">
            <w:pPr>
              <w:tabs>
                <w:tab w:val="left" w:pos="8546"/>
              </w:tabs>
              <w:jc w:val="center"/>
              <w:rPr>
                <w:rFonts w:cstheme="minorHAnsi"/>
                <w:sz w:val="24"/>
                <w:szCs w:val="24"/>
              </w:rPr>
            </w:pPr>
          </w:p>
        </w:tc>
      </w:tr>
      <w:tr w:rsidR="0038620E" w:rsidTr="002D307C">
        <w:trPr>
          <w:trHeight w:val="311"/>
        </w:trPr>
        <w:tc>
          <w:tcPr>
            <w:tcW w:w="1132" w:type="dxa"/>
            <w:shd w:val="clear" w:color="auto" w:fill="FFCC99"/>
            <w:vAlign w:val="center"/>
          </w:tcPr>
          <w:p w:rsidR="0038620E" w:rsidRPr="008910BE" w:rsidRDefault="0038620E" w:rsidP="002D307C">
            <w:pPr>
              <w:tabs>
                <w:tab w:val="left" w:pos="8546"/>
              </w:tabs>
              <w:jc w:val="center"/>
              <w:rPr>
                <w:rFonts w:cstheme="minorHAnsi"/>
                <w:b/>
                <w:sz w:val="24"/>
                <w:szCs w:val="24"/>
              </w:rPr>
            </w:pPr>
            <w:r w:rsidRPr="008910BE">
              <w:rPr>
                <w:rFonts w:cstheme="minorHAnsi"/>
                <w:b/>
                <w:sz w:val="24"/>
                <w:szCs w:val="24"/>
              </w:rPr>
              <w:t>GS</w:t>
            </w:r>
          </w:p>
        </w:tc>
        <w:tc>
          <w:tcPr>
            <w:tcW w:w="1273" w:type="dxa"/>
            <w:shd w:val="clear" w:color="auto" w:fill="FFCC99"/>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7938" w:type="dxa"/>
            <w:shd w:val="clear" w:color="auto" w:fill="FFCC99"/>
          </w:tcPr>
          <w:p w:rsidR="0038620E" w:rsidRDefault="0038620E" w:rsidP="002D307C">
            <w:pPr>
              <w:tabs>
                <w:tab w:val="left" w:pos="8546"/>
              </w:tabs>
              <w:jc w:val="both"/>
              <w:rPr>
                <w:rFonts w:cstheme="minorHAnsi"/>
              </w:rPr>
            </w:pPr>
            <w:r w:rsidRPr="00163C44">
              <w:rPr>
                <w:rFonts w:cstheme="minorHAnsi"/>
                <w:b/>
              </w:rPr>
              <w:t>En GS</w:t>
            </w:r>
            <w:r>
              <w:rPr>
                <w:rFonts w:cstheme="minorHAnsi"/>
              </w:rPr>
              <w:t xml:space="preserve"> : </w:t>
            </w:r>
            <w:r w:rsidR="006F6BA4">
              <w:rPr>
                <w:rFonts w:cstheme="minorHAnsi"/>
              </w:rPr>
              <w:t>les petits sacs.</w:t>
            </w:r>
          </w:p>
          <w:p w:rsidR="006F6BA4" w:rsidRDefault="006F6BA4" w:rsidP="002D307C">
            <w:pPr>
              <w:tabs>
                <w:tab w:val="left" w:pos="8546"/>
              </w:tabs>
              <w:jc w:val="both"/>
              <w:rPr>
                <w:rFonts w:cstheme="minorHAnsi"/>
              </w:rPr>
            </w:pPr>
            <w:r>
              <w:rPr>
                <w:rFonts w:cstheme="minorHAnsi"/>
              </w:rPr>
              <w:t>Objectifs : approcher la notion de polysémie de manière explicite, la rendre concrète par la création d’un outil.</w:t>
            </w:r>
          </w:p>
          <w:p w:rsidR="006F6BA4" w:rsidRDefault="006F6BA4" w:rsidP="002D307C">
            <w:pPr>
              <w:tabs>
                <w:tab w:val="left" w:pos="8546"/>
              </w:tabs>
              <w:jc w:val="both"/>
              <w:rPr>
                <w:rFonts w:cstheme="minorHAnsi"/>
              </w:rPr>
            </w:pPr>
            <w:r>
              <w:rPr>
                <w:rFonts w:cstheme="minorHAnsi"/>
              </w:rPr>
              <w:t>Corpus : feuille, sac, arbre, souris, papier, queue, forme… (des noms) ; plat, mince, fin, fragile… (des adjectifs) ; même, pareil (des adverbes) et ressembler (verbe).</w:t>
            </w:r>
          </w:p>
          <w:p w:rsidR="006F6BA4" w:rsidRPr="00670499" w:rsidRDefault="006F6BA4" w:rsidP="002D307C">
            <w:pPr>
              <w:tabs>
                <w:tab w:val="left" w:pos="8546"/>
              </w:tabs>
              <w:jc w:val="both"/>
              <w:rPr>
                <w:rFonts w:cstheme="minorHAnsi"/>
              </w:rPr>
            </w:pPr>
            <w:r>
              <w:rPr>
                <w:rFonts w:cstheme="minorHAnsi"/>
              </w:rPr>
              <w:t xml:space="preserve">Collecter des feuilles d’arbres et demander aux élèves d’expliquer les raisons de l’utilisation d’un même terme « feuille » pour désigner celles des arbres et les feuilles de papier. Réaliser des sacs polysémiques et dire « Feuille d’arbre et feuille de papier ; Dans mon sac, j’en ai mis deux Car elles sont plates toutes les deux. » Procéder de même avec les mots « souris », « aiguille », etc. Réaliser un jeu de </w:t>
            </w:r>
            <w:proofErr w:type="spellStart"/>
            <w:r>
              <w:rPr>
                <w:rFonts w:cstheme="minorHAnsi"/>
              </w:rPr>
              <w:t>mémory</w:t>
            </w:r>
            <w:proofErr w:type="spellEnd"/>
            <w:r w:rsidR="000D73B7">
              <w:rPr>
                <w:rFonts w:cstheme="minorHAnsi"/>
              </w:rPr>
              <w:t>.</w:t>
            </w:r>
          </w:p>
        </w:tc>
        <w:tc>
          <w:tcPr>
            <w:tcW w:w="992" w:type="dxa"/>
            <w:shd w:val="clear" w:color="auto" w:fill="FFCC99"/>
            <w:vAlign w:val="center"/>
          </w:tcPr>
          <w:p w:rsidR="0038620E" w:rsidRDefault="006F6BA4" w:rsidP="002D307C">
            <w:pPr>
              <w:tabs>
                <w:tab w:val="left" w:pos="8546"/>
              </w:tabs>
              <w:jc w:val="center"/>
              <w:rPr>
                <w:rFonts w:cstheme="minorHAnsi"/>
                <w:sz w:val="24"/>
                <w:szCs w:val="24"/>
              </w:rPr>
            </w:pPr>
            <w:r>
              <w:rPr>
                <w:rFonts w:cstheme="minorHAnsi"/>
                <w:sz w:val="24"/>
                <w:szCs w:val="24"/>
              </w:rPr>
              <w:t>x</w:t>
            </w:r>
          </w:p>
        </w:tc>
        <w:tc>
          <w:tcPr>
            <w:tcW w:w="993" w:type="dxa"/>
            <w:shd w:val="clear" w:color="auto" w:fill="FFCC99"/>
            <w:vAlign w:val="center"/>
          </w:tcPr>
          <w:p w:rsidR="0038620E" w:rsidRDefault="006F6BA4" w:rsidP="002D307C">
            <w:pPr>
              <w:tabs>
                <w:tab w:val="left" w:pos="8546"/>
              </w:tabs>
              <w:jc w:val="center"/>
              <w:rPr>
                <w:rFonts w:cstheme="minorHAnsi"/>
                <w:sz w:val="24"/>
                <w:szCs w:val="24"/>
              </w:rPr>
            </w:pPr>
            <w:r>
              <w:rPr>
                <w:rFonts w:cstheme="minorHAnsi"/>
                <w:sz w:val="24"/>
                <w:szCs w:val="24"/>
              </w:rPr>
              <w:t>x</w:t>
            </w:r>
          </w:p>
        </w:tc>
        <w:tc>
          <w:tcPr>
            <w:tcW w:w="992" w:type="dxa"/>
            <w:shd w:val="clear" w:color="auto" w:fill="FFCC99"/>
            <w:vAlign w:val="center"/>
          </w:tcPr>
          <w:p w:rsidR="0038620E" w:rsidRDefault="0038620E" w:rsidP="002D307C">
            <w:pPr>
              <w:tabs>
                <w:tab w:val="left" w:pos="8546"/>
              </w:tabs>
              <w:jc w:val="center"/>
              <w:rPr>
                <w:rFonts w:cstheme="minorHAnsi"/>
                <w:sz w:val="24"/>
                <w:szCs w:val="24"/>
              </w:rPr>
            </w:pPr>
          </w:p>
        </w:tc>
        <w:tc>
          <w:tcPr>
            <w:tcW w:w="992" w:type="dxa"/>
            <w:shd w:val="clear" w:color="auto" w:fill="FFCC99"/>
            <w:vAlign w:val="center"/>
          </w:tcPr>
          <w:p w:rsidR="0038620E" w:rsidRDefault="0038620E" w:rsidP="002D307C">
            <w:pPr>
              <w:tabs>
                <w:tab w:val="left" w:pos="8546"/>
              </w:tabs>
              <w:jc w:val="center"/>
              <w:rPr>
                <w:rFonts w:cstheme="minorHAnsi"/>
                <w:sz w:val="24"/>
                <w:szCs w:val="24"/>
              </w:rPr>
            </w:pPr>
          </w:p>
        </w:tc>
        <w:tc>
          <w:tcPr>
            <w:tcW w:w="1064" w:type="dxa"/>
            <w:shd w:val="clear" w:color="auto" w:fill="FFCC99"/>
            <w:vAlign w:val="center"/>
          </w:tcPr>
          <w:p w:rsidR="0038620E" w:rsidRDefault="0038620E" w:rsidP="002D307C">
            <w:pPr>
              <w:tabs>
                <w:tab w:val="left" w:pos="8546"/>
              </w:tabs>
              <w:jc w:val="center"/>
              <w:rPr>
                <w:rFonts w:cstheme="minorHAnsi"/>
                <w:sz w:val="24"/>
                <w:szCs w:val="24"/>
              </w:rPr>
            </w:pPr>
          </w:p>
        </w:tc>
      </w:tr>
      <w:tr w:rsidR="0038620E" w:rsidTr="002D307C">
        <w:trPr>
          <w:trHeight w:val="311"/>
        </w:trPr>
        <w:tc>
          <w:tcPr>
            <w:tcW w:w="1132" w:type="dxa"/>
            <w:shd w:val="clear" w:color="auto" w:fill="FFCC99"/>
            <w:vAlign w:val="center"/>
          </w:tcPr>
          <w:p w:rsidR="0038620E" w:rsidRPr="008910BE" w:rsidRDefault="0038620E" w:rsidP="002D307C">
            <w:pPr>
              <w:tabs>
                <w:tab w:val="left" w:pos="8546"/>
              </w:tabs>
              <w:jc w:val="center"/>
              <w:rPr>
                <w:rFonts w:cstheme="minorHAnsi"/>
                <w:b/>
                <w:sz w:val="24"/>
                <w:szCs w:val="24"/>
              </w:rPr>
            </w:pPr>
          </w:p>
        </w:tc>
        <w:tc>
          <w:tcPr>
            <w:tcW w:w="1273" w:type="dxa"/>
            <w:shd w:val="clear" w:color="auto" w:fill="FFCC99"/>
            <w:vAlign w:val="center"/>
          </w:tcPr>
          <w:p w:rsidR="0038620E" w:rsidRDefault="0038620E" w:rsidP="002D307C">
            <w:pPr>
              <w:tabs>
                <w:tab w:val="left" w:pos="8546"/>
              </w:tabs>
              <w:jc w:val="center"/>
              <w:rPr>
                <w:rFonts w:cstheme="minorHAnsi"/>
                <w:sz w:val="24"/>
                <w:szCs w:val="24"/>
              </w:rPr>
            </w:pPr>
          </w:p>
        </w:tc>
        <w:tc>
          <w:tcPr>
            <w:tcW w:w="7938" w:type="dxa"/>
            <w:shd w:val="clear" w:color="auto" w:fill="FFCC99"/>
          </w:tcPr>
          <w:p w:rsidR="0038620E" w:rsidRPr="00163C44" w:rsidRDefault="0038620E" w:rsidP="002D307C">
            <w:pPr>
              <w:tabs>
                <w:tab w:val="left" w:pos="8546"/>
              </w:tabs>
              <w:jc w:val="both"/>
              <w:rPr>
                <w:rFonts w:cstheme="minorHAnsi"/>
                <w:b/>
              </w:rPr>
            </w:pPr>
            <w:r>
              <w:rPr>
                <w:rFonts w:cstheme="minorHAnsi"/>
                <w:b/>
              </w:rPr>
              <w:t>…</w:t>
            </w:r>
          </w:p>
        </w:tc>
        <w:tc>
          <w:tcPr>
            <w:tcW w:w="992" w:type="dxa"/>
            <w:shd w:val="clear" w:color="auto" w:fill="FFCC99"/>
            <w:vAlign w:val="center"/>
          </w:tcPr>
          <w:p w:rsidR="0038620E" w:rsidRDefault="0038620E" w:rsidP="002D307C">
            <w:pPr>
              <w:tabs>
                <w:tab w:val="left" w:pos="8546"/>
              </w:tabs>
              <w:jc w:val="center"/>
              <w:rPr>
                <w:rFonts w:cstheme="minorHAnsi"/>
                <w:sz w:val="24"/>
                <w:szCs w:val="24"/>
              </w:rPr>
            </w:pPr>
          </w:p>
        </w:tc>
        <w:tc>
          <w:tcPr>
            <w:tcW w:w="993" w:type="dxa"/>
            <w:shd w:val="clear" w:color="auto" w:fill="FFCC99"/>
            <w:vAlign w:val="center"/>
          </w:tcPr>
          <w:p w:rsidR="0038620E" w:rsidRDefault="0038620E" w:rsidP="002D307C">
            <w:pPr>
              <w:tabs>
                <w:tab w:val="left" w:pos="8546"/>
              </w:tabs>
              <w:jc w:val="center"/>
              <w:rPr>
                <w:rFonts w:cstheme="minorHAnsi"/>
                <w:sz w:val="24"/>
                <w:szCs w:val="24"/>
              </w:rPr>
            </w:pPr>
          </w:p>
        </w:tc>
        <w:tc>
          <w:tcPr>
            <w:tcW w:w="992" w:type="dxa"/>
            <w:shd w:val="clear" w:color="auto" w:fill="FFCC99"/>
            <w:vAlign w:val="center"/>
          </w:tcPr>
          <w:p w:rsidR="0038620E" w:rsidRDefault="0038620E" w:rsidP="002D307C">
            <w:pPr>
              <w:tabs>
                <w:tab w:val="left" w:pos="8546"/>
              </w:tabs>
              <w:jc w:val="center"/>
              <w:rPr>
                <w:rFonts w:cstheme="minorHAnsi"/>
                <w:sz w:val="24"/>
                <w:szCs w:val="24"/>
              </w:rPr>
            </w:pPr>
          </w:p>
        </w:tc>
        <w:tc>
          <w:tcPr>
            <w:tcW w:w="992" w:type="dxa"/>
            <w:shd w:val="clear" w:color="auto" w:fill="FFCC99"/>
            <w:vAlign w:val="center"/>
          </w:tcPr>
          <w:p w:rsidR="0038620E" w:rsidRDefault="0038620E" w:rsidP="002D307C">
            <w:pPr>
              <w:tabs>
                <w:tab w:val="left" w:pos="8546"/>
              </w:tabs>
              <w:jc w:val="center"/>
              <w:rPr>
                <w:rFonts w:cstheme="minorHAnsi"/>
                <w:sz w:val="24"/>
                <w:szCs w:val="24"/>
              </w:rPr>
            </w:pPr>
          </w:p>
        </w:tc>
        <w:tc>
          <w:tcPr>
            <w:tcW w:w="1064" w:type="dxa"/>
            <w:shd w:val="clear" w:color="auto" w:fill="FFCC99"/>
            <w:vAlign w:val="center"/>
          </w:tcPr>
          <w:p w:rsidR="0038620E" w:rsidRDefault="0038620E" w:rsidP="002D307C">
            <w:pPr>
              <w:tabs>
                <w:tab w:val="left" w:pos="8546"/>
              </w:tabs>
              <w:jc w:val="center"/>
              <w:rPr>
                <w:rFonts w:cstheme="minorHAnsi"/>
                <w:sz w:val="24"/>
                <w:szCs w:val="24"/>
              </w:rPr>
            </w:pPr>
          </w:p>
        </w:tc>
      </w:tr>
    </w:tbl>
    <w:p w:rsidR="0038620E" w:rsidRDefault="0038620E" w:rsidP="0038620E"/>
    <w:p w:rsidR="0038620E" w:rsidRDefault="0038620E" w:rsidP="0038620E">
      <w:pPr>
        <w:sectPr w:rsidR="0038620E" w:rsidSect="00E95205">
          <w:pgSz w:w="16838" w:h="11906" w:orient="landscape"/>
          <w:pgMar w:top="720" w:right="720" w:bottom="720" w:left="720" w:header="708" w:footer="708" w:gutter="0"/>
          <w:cols w:space="708"/>
          <w:docGrid w:linePitch="360"/>
        </w:sectPr>
      </w:pPr>
    </w:p>
    <w:p w:rsidR="0038620E" w:rsidRPr="005B4BE3" w:rsidRDefault="0038620E" w:rsidP="0038620E">
      <w:pPr>
        <w:rPr>
          <w:b/>
          <w:sz w:val="24"/>
          <w:szCs w:val="24"/>
        </w:rPr>
      </w:pPr>
      <w:r w:rsidRPr="00E542D2">
        <w:rPr>
          <w:b/>
          <w:sz w:val="24"/>
          <w:szCs w:val="24"/>
          <w:u w:val="single"/>
        </w:rPr>
        <w:lastRenderedPageBreak/>
        <w:t>Un point sur la notion de dérivation</w:t>
      </w:r>
      <w:r w:rsidRPr="005B4BE3">
        <w:rPr>
          <w:b/>
          <w:sz w:val="24"/>
          <w:szCs w:val="24"/>
        </w:rPr>
        <w:t> :</w:t>
      </w:r>
    </w:p>
    <w:p w:rsidR="0038620E" w:rsidRDefault="0038620E" w:rsidP="0038620E">
      <w:pPr>
        <w:rPr>
          <w:sz w:val="24"/>
          <w:szCs w:val="24"/>
        </w:rPr>
      </w:pPr>
      <w:r>
        <w:rPr>
          <w:sz w:val="24"/>
          <w:szCs w:val="24"/>
        </w:rPr>
        <w:t>Elle consiste à ajouter à un radical (ou une base) des affixes (préfixe ou suffixe). Ces derniers ne fonctionnent pas de la même façon.</w:t>
      </w:r>
    </w:p>
    <w:p w:rsidR="0038620E" w:rsidRDefault="0038620E" w:rsidP="0038620E">
      <w:pPr>
        <w:rPr>
          <w:sz w:val="24"/>
          <w:szCs w:val="24"/>
        </w:rPr>
      </w:pPr>
      <w:r>
        <w:rPr>
          <w:sz w:val="24"/>
          <w:szCs w:val="24"/>
        </w:rPr>
        <w:t>Les préfixes :</w:t>
      </w:r>
    </w:p>
    <w:p w:rsidR="0038620E" w:rsidRDefault="0038620E" w:rsidP="0038620E">
      <w:pPr>
        <w:pStyle w:val="Paragraphedeliste"/>
        <w:numPr>
          <w:ilvl w:val="0"/>
          <w:numId w:val="2"/>
        </w:numPr>
        <w:rPr>
          <w:sz w:val="24"/>
          <w:szCs w:val="24"/>
        </w:rPr>
      </w:pPr>
      <w:r>
        <w:rPr>
          <w:sz w:val="24"/>
          <w:szCs w:val="24"/>
        </w:rPr>
        <w:t xml:space="preserve">N’entraînent pas de changement de classe grammaticale ; </w:t>
      </w:r>
    </w:p>
    <w:p w:rsidR="0038620E" w:rsidRDefault="0038620E" w:rsidP="0038620E">
      <w:pPr>
        <w:pStyle w:val="Paragraphedeliste"/>
        <w:numPr>
          <w:ilvl w:val="0"/>
          <w:numId w:val="2"/>
        </w:numPr>
        <w:rPr>
          <w:sz w:val="24"/>
          <w:szCs w:val="24"/>
        </w:rPr>
      </w:pPr>
      <w:r>
        <w:rPr>
          <w:sz w:val="24"/>
          <w:szCs w:val="24"/>
        </w:rPr>
        <w:t>Ne modifient jamais le radical ;</w:t>
      </w:r>
    </w:p>
    <w:p w:rsidR="0038620E" w:rsidRDefault="0038620E" w:rsidP="0038620E">
      <w:pPr>
        <w:pStyle w:val="Paragraphedeliste"/>
        <w:numPr>
          <w:ilvl w:val="0"/>
          <w:numId w:val="2"/>
        </w:numPr>
        <w:rPr>
          <w:sz w:val="24"/>
          <w:szCs w:val="24"/>
        </w:rPr>
      </w:pPr>
      <w:r>
        <w:rPr>
          <w:sz w:val="24"/>
          <w:szCs w:val="24"/>
        </w:rPr>
        <w:t>N’ont pas de valeur grammaticale ;</w:t>
      </w:r>
    </w:p>
    <w:p w:rsidR="0038620E" w:rsidRDefault="0038620E" w:rsidP="0038620E">
      <w:pPr>
        <w:pStyle w:val="Paragraphedeliste"/>
        <w:numPr>
          <w:ilvl w:val="0"/>
          <w:numId w:val="2"/>
        </w:numPr>
        <w:rPr>
          <w:sz w:val="24"/>
          <w:szCs w:val="24"/>
        </w:rPr>
      </w:pPr>
      <w:r>
        <w:rPr>
          <w:sz w:val="24"/>
          <w:szCs w:val="24"/>
        </w:rPr>
        <w:t>Ont une valeur sémantique, notamment pour les antonymes ;</w:t>
      </w:r>
    </w:p>
    <w:p w:rsidR="0038620E" w:rsidRDefault="0038620E" w:rsidP="0038620E">
      <w:pPr>
        <w:pStyle w:val="Paragraphedeliste"/>
        <w:numPr>
          <w:ilvl w:val="0"/>
          <w:numId w:val="2"/>
        </w:numPr>
        <w:rPr>
          <w:sz w:val="24"/>
          <w:szCs w:val="24"/>
        </w:rPr>
      </w:pPr>
      <w:r>
        <w:rPr>
          <w:sz w:val="24"/>
          <w:szCs w:val="24"/>
        </w:rPr>
        <w:t>Peuvent se greffer sur un radical d’un verbe, d’un nom ou d’un adjectif.</w:t>
      </w:r>
    </w:p>
    <w:p w:rsidR="0038620E" w:rsidRDefault="0038620E" w:rsidP="0038620E">
      <w:pPr>
        <w:rPr>
          <w:sz w:val="24"/>
          <w:szCs w:val="24"/>
        </w:rPr>
      </w:pPr>
      <w:r>
        <w:rPr>
          <w:sz w:val="24"/>
          <w:szCs w:val="24"/>
        </w:rPr>
        <w:t>Les suffixes :</w:t>
      </w:r>
    </w:p>
    <w:p w:rsidR="0038620E" w:rsidRDefault="0038620E" w:rsidP="0038620E">
      <w:pPr>
        <w:pStyle w:val="Paragraphedeliste"/>
        <w:numPr>
          <w:ilvl w:val="0"/>
          <w:numId w:val="2"/>
        </w:numPr>
        <w:rPr>
          <w:sz w:val="24"/>
          <w:szCs w:val="24"/>
        </w:rPr>
      </w:pPr>
      <w:r>
        <w:rPr>
          <w:sz w:val="24"/>
          <w:szCs w:val="24"/>
        </w:rPr>
        <w:t>Entraînent un changement de classe grammaticale : franc (adj.), franchise (nom), franchement (adv.) ;</w:t>
      </w:r>
    </w:p>
    <w:p w:rsidR="0038620E" w:rsidRDefault="0038620E" w:rsidP="0038620E">
      <w:pPr>
        <w:pStyle w:val="Paragraphedeliste"/>
        <w:numPr>
          <w:ilvl w:val="0"/>
          <w:numId w:val="2"/>
        </w:numPr>
        <w:rPr>
          <w:sz w:val="24"/>
          <w:szCs w:val="24"/>
        </w:rPr>
      </w:pPr>
      <w:r>
        <w:rPr>
          <w:sz w:val="24"/>
          <w:szCs w:val="24"/>
        </w:rPr>
        <w:t>Peuvent modifier la base : divin/divinité ;</w:t>
      </w:r>
    </w:p>
    <w:p w:rsidR="0038620E" w:rsidRDefault="0038620E" w:rsidP="0038620E">
      <w:pPr>
        <w:pStyle w:val="Paragraphedeliste"/>
        <w:numPr>
          <w:ilvl w:val="0"/>
          <w:numId w:val="2"/>
        </w:numPr>
        <w:rPr>
          <w:sz w:val="24"/>
          <w:szCs w:val="24"/>
        </w:rPr>
      </w:pPr>
      <w:r>
        <w:rPr>
          <w:sz w:val="24"/>
          <w:szCs w:val="24"/>
        </w:rPr>
        <w:t>Ont une valeur grammaticale : -ment pour l’adv. ;</w:t>
      </w:r>
    </w:p>
    <w:p w:rsidR="0038620E" w:rsidRDefault="0038620E" w:rsidP="0038620E">
      <w:pPr>
        <w:pStyle w:val="Paragraphedeliste"/>
        <w:numPr>
          <w:ilvl w:val="0"/>
          <w:numId w:val="2"/>
        </w:numPr>
        <w:rPr>
          <w:sz w:val="24"/>
          <w:szCs w:val="24"/>
        </w:rPr>
      </w:pPr>
      <w:r>
        <w:rPr>
          <w:sz w:val="24"/>
          <w:szCs w:val="24"/>
        </w:rPr>
        <w:t>Ont une fonction sémantique : créer un diminutif (poulette), donner une valeur péjorative (populace), renvoyer à un domaine particulier (encéphalite) ;</w:t>
      </w:r>
    </w:p>
    <w:p w:rsidR="0038620E" w:rsidRDefault="0038620E" w:rsidP="0038620E">
      <w:pPr>
        <w:pStyle w:val="Paragraphedeliste"/>
        <w:numPr>
          <w:ilvl w:val="0"/>
          <w:numId w:val="2"/>
        </w:numPr>
        <w:jc w:val="both"/>
        <w:rPr>
          <w:sz w:val="24"/>
          <w:szCs w:val="24"/>
        </w:rPr>
      </w:pPr>
      <w:r>
        <w:rPr>
          <w:sz w:val="24"/>
          <w:szCs w:val="24"/>
        </w:rPr>
        <w:t>Sauf exceptions s’ajoutent à des radicaux de verbes, comme -</w:t>
      </w:r>
      <w:proofErr w:type="spellStart"/>
      <w:r>
        <w:rPr>
          <w:sz w:val="24"/>
          <w:szCs w:val="24"/>
        </w:rPr>
        <w:t>oir</w:t>
      </w:r>
      <w:proofErr w:type="spellEnd"/>
      <w:r>
        <w:rPr>
          <w:sz w:val="24"/>
          <w:szCs w:val="24"/>
        </w:rPr>
        <w:t>, -</w:t>
      </w:r>
      <w:proofErr w:type="spellStart"/>
      <w:r>
        <w:rPr>
          <w:sz w:val="24"/>
          <w:szCs w:val="24"/>
        </w:rPr>
        <w:t>eur</w:t>
      </w:r>
      <w:proofErr w:type="spellEnd"/>
      <w:r>
        <w:rPr>
          <w:sz w:val="24"/>
          <w:szCs w:val="24"/>
        </w:rPr>
        <w:t xml:space="preserve"> et -</w:t>
      </w:r>
      <w:proofErr w:type="spellStart"/>
      <w:r>
        <w:rPr>
          <w:sz w:val="24"/>
          <w:szCs w:val="24"/>
        </w:rPr>
        <w:t>age</w:t>
      </w:r>
      <w:proofErr w:type="spellEnd"/>
      <w:r>
        <w:rPr>
          <w:sz w:val="24"/>
          <w:szCs w:val="24"/>
        </w:rPr>
        <w:t xml:space="preserve"> (fermoir, voleur, lavage) alors que -esse se greffe sur des radicaux d’adjectifs (sage/sagesse).</w:t>
      </w:r>
    </w:p>
    <w:p w:rsidR="0038620E" w:rsidRDefault="0038620E" w:rsidP="0038620E">
      <w:pPr>
        <w:jc w:val="both"/>
        <w:rPr>
          <w:sz w:val="24"/>
          <w:szCs w:val="24"/>
        </w:rPr>
      </w:pPr>
      <w:r>
        <w:rPr>
          <w:sz w:val="24"/>
          <w:szCs w:val="24"/>
        </w:rPr>
        <w:t xml:space="preserve">Un mot peut avoir plusieurs affixes. Les 3 principaux préfixes sont in- ( ou </w:t>
      </w:r>
      <w:proofErr w:type="spellStart"/>
      <w:r>
        <w:rPr>
          <w:sz w:val="24"/>
          <w:szCs w:val="24"/>
        </w:rPr>
        <w:t>im</w:t>
      </w:r>
      <w:proofErr w:type="spellEnd"/>
      <w:r>
        <w:rPr>
          <w:sz w:val="24"/>
          <w:szCs w:val="24"/>
        </w:rPr>
        <w:t xml:space="preserve">-, il-, </w:t>
      </w:r>
      <w:proofErr w:type="spellStart"/>
      <w:r>
        <w:rPr>
          <w:sz w:val="24"/>
          <w:szCs w:val="24"/>
        </w:rPr>
        <w:t>ir</w:t>
      </w:r>
      <w:proofErr w:type="spellEnd"/>
      <w:r>
        <w:rPr>
          <w:sz w:val="24"/>
          <w:szCs w:val="24"/>
        </w:rPr>
        <w:t xml:space="preserve">-), -dé et re-. In- et dé- permettent de construire des adjectifs ou des verbes antonymes (poli/impoli ; faire/défaire). Re- renvoie à la notion de répétition (monter/remonter). </w:t>
      </w:r>
    </w:p>
    <w:p w:rsidR="0038620E" w:rsidRDefault="0038620E" w:rsidP="0038620E">
      <w:pPr>
        <w:jc w:val="both"/>
        <w:rPr>
          <w:sz w:val="24"/>
          <w:szCs w:val="24"/>
        </w:rPr>
      </w:pPr>
      <w:r>
        <w:rPr>
          <w:sz w:val="24"/>
          <w:szCs w:val="24"/>
        </w:rPr>
        <w:t>Trois suffixes nominaux sont majoritairement représentés et ont pour sens « une action ou le résultat de cette dernière » : -ment (châtiment) et -</w:t>
      </w:r>
      <w:proofErr w:type="spellStart"/>
      <w:r>
        <w:rPr>
          <w:sz w:val="24"/>
          <w:szCs w:val="24"/>
        </w:rPr>
        <w:t>age</w:t>
      </w:r>
      <w:proofErr w:type="spellEnd"/>
      <w:r>
        <w:rPr>
          <w:sz w:val="24"/>
          <w:szCs w:val="24"/>
        </w:rPr>
        <w:t xml:space="preserve"> (lavage) pour des noms masculins, et -</w:t>
      </w:r>
      <w:proofErr w:type="spellStart"/>
      <w:r>
        <w:rPr>
          <w:sz w:val="24"/>
          <w:szCs w:val="24"/>
        </w:rPr>
        <w:t>tion</w:t>
      </w:r>
      <w:proofErr w:type="spellEnd"/>
      <w:r>
        <w:rPr>
          <w:sz w:val="24"/>
          <w:szCs w:val="24"/>
        </w:rPr>
        <w:t xml:space="preserve"> (punition) pour des noms féminins.</w:t>
      </w:r>
    </w:p>
    <w:p w:rsidR="0038620E" w:rsidRPr="00DE4081" w:rsidRDefault="0038620E" w:rsidP="0038620E">
      <w:pPr>
        <w:jc w:val="both"/>
        <w:rPr>
          <w:b/>
          <w:sz w:val="24"/>
          <w:szCs w:val="24"/>
        </w:rPr>
      </w:pPr>
      <w:r>
        <w:rPr>
          <w:b/>
          <w:sz w:val="24"/>
          <w:szCs w:val="24"/>
        </w:rPr>
        <w:t xml:space="preserve">L’ensemble des mots formés par affixes autour d’un même radical constitue une famille de mots. La plupart des mots sont morphologiquement complexes ; c’est le cas de 80% des 35 000 mots du </w:t>
      </w:r>
      <w:r w:rsidRPr="00DE4081">
        <w:rPr>
          <w:b/>
          <w:i/>
          <w:sz w:val="24"/>
          <w:szCs w:val="24"/>
        </w:rPr>
        <w:t>Robert méthodique</w:t>
      </w:r>
      <w:r>
        <w:rPr>
          <w:b/>
          <w:sz w:val="24"/>
          <w:szCs w:val="24"/>
        </w:rPr>
        <w:t>. La dérivation est donc une des clefs de l’apprentissage du vocabulaire et de l’orthographe des mots.</w:t>
      </w:r>
    </w:p>
    <w:p w:rsidR="0038620E" w:rsidRDefault="0038620E" w:rsidP="0038620E"/>
    <w:p w:rsidR="0038620E" w:rsidRDefault="0038620E" w:rsidP="0038620E"/>
    <w:p w:rsidR="0038620E" w:rsidRDefault="0038620E" w:rsidP="0038620E"/>
    <w:p w:rsidR="0038620E" w:rsidRDefault="0038620E" w:rsidP="0038620E"/>
    <w:tbl>
      <w:tblPr>
        <w:tblStyle w:val="Grilledutableau"/>
        <w:tblW w:w="0" w:type="auto"/>
        <w:tblLayout w:type="fixed"/>
        <w:tblLook w:val="04A0" w:firstRow="1" w:lastRow="0" w:firstColumn="1" w:lastColumn="0" w:noHBand="0" w:noVBand="1"/>
      </w:tblPr>
      <w:tblGrid>
        <w:gridCol w:w="1132"/>
        <w:gridCol w:w="1273"/>
        <w:gridCol w:w="7938"/>
        <w:gridCol w:w="992"/>
        <w:gridCol w:w="993"/>
        <w:gridCol w:w="992"/>
        <w:gridCol w:w="992"/>
        <w:gridCol w:w="1064"/>
      </w:tblGrid>
      <w:tr w:rsidR="0038620E" w:rsidTr="0038620E">
        <w:trPr>
          <w:trHeight w:val="298"/>
        </w:trPr>
        <w:tc>
          <w:tcPr>
            <w:tcW w:w="2405" w:type="dxa"/>
            <w:gridSpan w:val="2"/>
            <w:tcBorders>
              <w:bottom w:val="single" w:sz="4" w:space="0" w:color="auto"/>
            </w:tcBorders>
            <w:shd w:val="clear" w:color="auto" w:fill="7030A0"/>
          </w:tcPr>
          <w:p w:rsidR="0038620E" w:rsidRPr="0038620E" w:rsidRDefault="0038620E" w:rsidP="002D307C">
            <w:pPr>
              <w:tabs>
                <w:tab w:val="left" w:pos="8546"/>
              </w:tabs>
              <w:jc w:val="both"/>
              <w:rPr>
                <w:rFonts w:cstheme="minorHAnsi"/>
                <w:b/>
                <w:color w:val="FFFFFF" w:themeColor="background1"/>
                <w:sz w:val="24"/>
                <w:szCs w:val="24"/>
              </w:rPr>
            </w:pPr>
            <w:r w:rsidRPr="0038620E">
              <w:rPr>
                <w:rFonts w:cstheme="minorHAnsi"/>
                <w:b/>
                <w:color w:val="FFFFFF" w:themeColor="background1"/>
                <w:sz w:val="24"/>
                <w:szCs w:val="24"/>
              </w:rPr>
              <w:lastRenderedPageBreak/>
              <w:t>Notion lexicale</w:t>
            </w:r>
          </w:p>
        </w:tc>
        <w:tc>
          <w:tcPr>
            <w:tcW w:w="7938" w:type="dxa"/>
            <w:vMerge w:val="restart"/>
            <w:shd w:val="clear" w:color="auto" w:fill="7030A0"/>
            <w:vAlign w:val="center"/>
          </w:tcPr>
          <w:p w:rsidR="0038620E" w:rsidRPr="0038620E" w:rsidRDefault="0038620E" w:rsidP="002D307C">
            <w:pPr>
              <w:tabs>
                <w:tab w:val="left" w:pos="8546"/>
              </w:tabs>
              <w:jc w:val="both"/>
              <w:rPr>
                <w:rFonts w:cstheme="minorHAnsi"/>
                <w:b/>
                <w:color w:val="FFFFFF" w:themeColor="background1"/>
                <w:sz w:val="24"/>
                <w:szCs w:val="24"/>
              </w:rPr>
            </w:pPr>
            <w:r w:rsidRPr="0038620E">
              <w:rPr>
                <w:rFonts w:cstheme="minorHAnsi"/>
                <w:b/>
                <w:color w:val="FFFFFF" w:themeColor="background1"/>
                <w:sz w:val="24"/>
                <w:szCs w:val="24"/>
              </w:rPr>
              <w:t>Propositions de séances d’apprentissage</w:t>
            </w:r>
          </w:p>
        </w:tc>
        <w:tc>
          <w:tcPr>
            <w:tcW w:w="992" w:type="dxa"/>
            <w:vMerge w:val="restart"/>
            <w:shd w:val="clear" w:color="auto" w:fill="7030A0"/>
            <w:vAlign w:val="center"/>
          </w:tcPr>
          <w:p w:rsidR="0038620E" w:rsidRPr="0038620E" w:rsidRDefault="0038620E" w:rsidP="002D307C">
            <w:pPr>
              <w:tabs>
                <w:tab w:val="left" w:pos="8546"/>
              </w:tabs>
              <w:jc w:val="center"/>
              <w:rPr>
                <w:rFonts w:cstheme="minorHAnsi"/>
                <w:b/>
                <w:color w:val="FFFFFF" w:themeColor="background1"/>
                <w:sz w:val="24"/>
                <w:szCs w:val="24"/>
              </w:rPr>
            </w:pPr>
            <w:r w:rsidRPr="0038620E">
              <w:rPr>
                <w:rFonts w:cstheme="minorHAnsi"/>
                <w:b/>
                <w:color w:val="FFFFFF" w:themeColor="background1"/>
                <w:sz w:val="24"/>
                <w:szCs w:val="24"/>
              </w:rPr>
              <w:t>Période 1</w:t>
            </w:r>
          </w:p>
        </w:tc>
        <w:tc>
          <w:tcPr>
            <w:tcW w:w="993" w:type="dxa"/>
            <w:vMerge w:val="restart"/>
            <w:shd w:val="clear" w:color="auto" w:fill="7030A0"/>
            <w:vAlign w:val="center"/>
          </w:tcPr>
          <w:p w:rsidR="0038620E" w:rsidRPr="0038620E" w:rsidRDefault="0038620E" w:rsidP="002D307C">
            <w:pPr>
              <w:tabs>
                <w:tab w:val="left" w:pos="8546"/>
              </w:tabs>
              <w:jc w:val="center"/>
              <w:rPr>
                <w:rFonts w:cstheme="minorHAnsi"/>
                <w:b/>
                <w:color w:val="FFFFFF" w:themeColor="background1"/>
                <w:sz w:val="24"/>
                <w:szCs w:val="24"/>
              </w:rPr>
            </w:pPr>
            <w:r w:rsidRPr="0038620E">
              <w:rPr>
                <w:rFonts w:cstheme="minorHAnsi"/>
                <w:b/>
                <w:color w:val="FFFFFF" w:themeColor="background1"/>
                <w:sz w:val="24"/>
                <w:szCs w:val="24"/>
              </w:rPr>
              <w:t>Période 2</w:t>
            </w:r>
          </w:p>
        </w:tc>
        <w:tc>
          <w:tcPr>
            <w:tcW w:w="992" w:type="dxa"/>
            <w:vMerge w:val="restart"/>
            <w:shd w:val="clear" w:color="auto" w:fill="7030A0"/>
            <w:vAlign w:val="center"/>
          </w:tcPr>
          <w:p w:rsidR="0038620E" w:rsidRPr="0038620E" w:rsidRDefault="0038620E" w:rsidP="002D307C">
            <w:pPr>
              <w:tabs>
                <w:tab w:val="left" w:pos="8546"/>
              </w:tabs>
              <w:jc w:val="center"/>
              <w:rPr>
                <w:rFonts w:cstheme="minorHAnsi"/>
                <w:b/>
                <w:color w:val="FFFFFF" w:themeColor="background1"/>
                <w:sz w:val="24"/>
                <w:szCs w:val="24"/>
              </w:rPr>
            </w:pPr>
            <w:r w:rsidRPr="0038620E">
              <w:rPr>
                <w:rFonts w:cstheme="minorHAnsi"/>
                <w:b/>
                <w:color w:val="FFFFFF" w:themeColor="background1"/>
                <w:sz w:val="24"/>
                <w:szCs w:val="24"/>
              </w:rPr>
              <w:t>Période 3</w:t>
            </w:r>
          </w:p>
        </w:tc>
        <w:tc>
          <w:tcPr>
            <w:tcW w:w="992" w:type="dxa"/>
            <w:vMerge w:val="restart"/>
            <w:shd w:val="clear" w:color="auto" w:fill="7030A0"/>
            <w:vAlign w:val="center"/>
          </w:tcPr>
          <w:p w:rsidR="0038620E" w:rsidRPr="0038620E" w:rsidRDefault="0038620E" w:rsidP="002D307C">
            <w:pPr>
              <w:tabs>
                <w:tab w:val="left" w:pos="8546"/>
              </w:tabs>
              <w:jc w:val="center"/>
              <w:rPr>
                <w:rFonts w:cstheme="minorHAnsi"/>
                <w:b/>
                <w:color w:val="FFFFFF" w:themeColor="background1"/>
                <w:sz w:val="24"/>
                <w:szCs w:val="24"/>
              </w:rPr>
            </w:pPr>
            <w:r w:rsidRPr="0038620E">
              <w:rPr>
                <w:rFonts w:cstheme="minorHAnsi"/>
                <w:b/>
                <w:color w:val="FFFFFF" w:themeColor="background1"/>
                <w:sz w:val="24"/>
                <w:szCs w:val="24"/>
              </w:rPr>
              <w:t>Période 4</w:t>
            </w:r>
          </w:p>
        </w:tc>
        <w:tc>
          <w:tcPr>
            <w:tcW w:w="1064" w:type="dxa"/>
            <w:vMerge w:val="restart"/>
            <w:shd w:val="clear" w:color="auto" w:fill="7030A0"/>
            <w:vAlign w:val="center"/>
          </w:tcPr>
          <w:p w:rsidR="0038620E" w:rsidRPr="0038620E" w:rsidRDefault="0038620E" w:rsidP="002D307C">
            <w:pPr>
              <w:tabs>
                <w:tab w:val="left" w:pos="8546"/>
              </w:tabs>
              <w:jc w:val="center"/>
              <w:rPr>
                <w:rFonts w:cstheme="minorHAnsi"/>
                <w:b/>
                <w:color w:val="FFFFFF" w:themeColor="background1"/>
                <w:sz w:val="24"/>
                <w:szCs w:val="24"/>
              </w:rPr>
            </w:pPr>
            <w:r w:rsidRPr="0038620E">
              <w:rPr>
                <w:rFonts w:cstheme="minorHAnsi"/>
                <w:b/>
                <w:color w:val="FFFFFF" w:themeColor="background1"/>
                <w:sz w:val="24"/>
                <w:szCs w:val="24"/>
              </w:rPr>
              <w:t>Période 5</w:t>
            </w:r>
          </w:p>
        </w:tc>
      </w:tr>
      <w:tr w:rsidR="0038620E" w:rsidTr="0038620E">
        <w:trPr>
          <w:trHeight w:val="311"/>
        </w:trPr>
        <w:tc>
          <w:tcPr>
            <w:tcW w:w="2405" w:type="dxa"/>
            <w:gridSpan w:val="2"/>
            <w:shd w:val="clear" w:color="auto" w:fill="7030A0"/>
          </w:tcPr>
          <w:p w:rsidR="0038620E" w:rsidRPr="0038620E" w:rsidRDefault="0038620E" w:rsidP="002D307C">
            <w:pPr>
              <w:tabs>
                <w:tab w:val="left" w:pos="8546"/>
              </w:tabs>
              <w:jc w:val="center"/>
              <w:rPr>
                <w:rFonts w:cstheme="minorHAnsi"/>
                <w:b/>
                <w:color w:val="FFFFFF" w:themeColor="background1"/>
                <w:sz w:val="24"/>
                <w:szCs w:val="24"/>
              </w:rPr>
            </w:pPr>
            <w:r w:rsidRPr="0038620E">
              <w:rPr>
                <w:rFonts w:cstheme="minorHAnsi"/>
                <w:b/>
                <w:color w:val="FFFFFF" w:themeColor="background1"/>
                <w:sz w:val="24"/>
                <w:szCs w:val="24"/>
              </w:rPr>
              <w:t>La dérivation</w:t>
            </w:r>
          </w:p>
        </w:tc>
        <w:tc>
          <w:tcPr>
            <w:tcW w:w="7938" w:type="dxa"/>
            <w:vMerge/>
            <w:shd w:val="clear" w:color="auto" w:fill="7030A0"/>
          </w:tcPr>
          <w:p w:rsidR="0038620E" w:rsidRPr="0038620E" w:rsidRDefault="0038620E" w:rsidP="002D307C">
            <w:pPr>
              <w:tabs>
                <w:tab w:val="left" w:pos="8546"/>
              </w:tabs>
              <w:jc w:val="both"/>
              <w:rPr>
                <w:rFonts w:cstheme="minorHAnsi"/>
                <w:b/>
                <w:color w:val="FFFFFF" w:themeColor="background1"/>
              </w:rPr>
            </w:pPr>
          </w:p>
        </w:tc>
        <w:tc>
          <w:tcPr>
            <w:tcW w:w="992" w:type="dxa"/>
            <w:vMerge/>
            <w:shd w:val="clear" w:color="auto" w:fill="7030A0"/>
            <w:vAlign w:val="center"/>
          </w:tcPr>
          <w:p w:rsidR="0038620E" w:rsidRPr="0038620E" w:rsidRDefault="0038620E" w:rsidP="002D307C">
            <w:pPr>
              <w:tabs>
                <w:tab w:val="left" w:pos="8546"/>
              </w:tabs>
              <w:jc w:val="both"/>
              <w:rPr>
                <w:rFonts w:cstheme="minorHAnsi"/>
                <w:color w:val="FFFFFF" w:themeColor="background1"/>
                <w:sz w:val="24"/>
                <w:szCs w:val="24"/>
              </w:rPr>
            </w:pPr>
          </w:p>
        </w:tc>
        <w:tc>
          <w:tcPr>
            <w:tcW w:w="993" w:type="dxa"/>
            <w:vMerge/>
            <w:shd w:val="clear" w:color="auto" w:fill="7030A0"/>
            <w:vAlign w:val="center"/>
          </w:tcPr>
          <w:p w:rsidR="0038620E" w:rsidRPr="0038620E" w:rsidRDefault="0038620E" w:rsidP="002D307C">
            <w:pPr>
              <w:tabs>
                <w:tab w:val="left" w:pos="8546"/>
              </w:tabs>
              <w:jc w:val="both"/>
              <w:rPr>
                <w:rFonts w:cstheme="minorHAnsi"/>
                <w:color w:val="FFFFFF" w:themeColor="background1"/>
                <w:sz w:val="24"/>
                <w:szCs w:val="24"/>
              </w:rPr>
            </w:pPr>
          </w:p>
        </w:tc>
        <w:tc>
          <w:tcPr>
            <w:tcW w:w="992" w:type="dxa"/>
            <w:vMerge/>
            <w:shd w:val="clear" w:color="auto" w:fill="7030A0"/>
            <w:vAlign w:val="center"/>
          </w:tcPr>
          <w:p w:rsidR="0038620E" w:rsidRPr="0038620E" w:rsidRDefault="0038620E" w:rsidP="002D307C">
            <w:pPr>
              <w:tabs>
                <w:tab w:val="left" w:pos="8546"/>
              </w:tabs>
              <w:jc w:val="both"/>
              <w:rPr>
                <w:rFonts w:cstheme="minorHAnsi"/>
                <w:color w:val="FFFFFF" w:themeColor="background1"/>
                <w:sz w:val="24"/>
                <w:szCs w:val="24"/>
              </w:rPr>
            </w:pPr>
          </w:p>
        </w:tc>
        <w:tc>
          <w:tcPr>
            <w:tcW w:w="992" w:type="dxa"/>
            <w:vMerge/>
            <w:shd w:val="clear" w:color="auto" w:fill="7030A0"/>
            <w:vAlign w:val="center"/>
          </w:tcPr>
          <w:p w:rsidR="0038620E" w:rsidRPr="0038620E" w:rsidRDefault="0038620E" w:rsidP="002D307C">
            <w:pPr>
              <w:tabs>
                <w:tab w:val="left" w:pos="8546"/>
              </w:tabs>
              <w:jc w:val="both"/>
              <w:rPr>
                <w:rFonts w:cstheme="minorHAnsi"/>
                <w:color w:val="FFFFFF" w:themeColor="background1"/>
                <w:sz w:val="24"/>
                <w:szCs w:val="24"/>
              </w:rPr>
            </w:pPr>
          </w:p>
        </w:tc>
        <w:tc>
          <w:tcPr>
            <w:tcW w:w="1064" w:type="dxa"/>
            <w:vMerge/>
            <w:shd w:val="clear" w:color="auto" w:fill="7030A0"/>
            <w:vAlign w:val="center"/>
          </w:tcPr>
          <w:p w:rsidR="0038620E" w:rsidRPr="0038620E" w:rsidRDefault="0038620E" w:rsidP="002D307C">
            <w:pPr>
              <w:tabs>
                <w:tab w:val="left" w:pos="8546"/>
              </w:tabs>
              <w:jc w:val="both"/>
              <w:rPr>
                <w:rFonts w:cstheme="minorHAnsi"/>
                <w:color w:val="FFFFFF" w:themeColor="background1"/>
                <w:sz w:val="24"/>
                <w:szCs w:val="24"/>
              </w:rPr>
            </w:pPr>
          </w:p>
        </w:tc>
      </w:tr>
      <w:tr w:rsidR="0038620E" w:rsidTr="0038620E">
        <w:trPr>
          <w:trHeight w:val="311"/>
        </w:trPr>
        <w:tc>
          <w:tcPr>
            <w:tcW w:w="1132" w:type="dxa"/>
            <w:shd w:val="clear" w:color="auto" w:fill="CCCCFF"/>
            <w:vAlign w:val="center"/>
          </w:tcPr>
          <w:p w:rsidR="0038620E" w:rsidRDefault="0038620E" w:rsidP="002D307C">
            <w:pPr>
              <w:tabs>
                <w:tab w:val="left" w:pos="8546"/>
              </w:tabs>
              <w:jc w:val="center"/>
              <w:rPr>
                <w:rFonts w:cstheme="minorHAnsi"/>
                <w:sz w:val="24"/>
                <w:szCs w:val="24"/>
              </w:rPr>
            </w:pPr>
            <w:r>
              <w:rPr>
                <w:rFonts w:cstheme="minorHAnsi"/>
                <w:sz w:val="24"/>
                <w:szCs w:val="24"/>
              </w:rPr>
              <w:t>PS</w:t>
            </w:r>
          </w:p>
        </w:tc>
        <w:tc>
          <w:tcPr>
            <w:tcW w:w="1273" w:type="dxa"/>
            <w:shd w:val="clear" w:color="auto" w:fill="CCCCFF"/>
            <w:vAlign w:val="center"/>
          </w:tcPr>
          <w:p w:rsidR="0038620E" w:rsidRDefault="0038620E" w:rsidP="002D307C">
            <w:pPr>
              <w:tabs>
                <w:tab w:val="left" w:pos="8546"/>
              </w:tabs>
              <w:jc w:val="center"/>
              <w:rPr>
                <w:rFonts w:cstheme="minorHAnsi"/>
                <w:sz w:val="24"/>
                <w:szCs w:val="24"/>
              </w:rPr>
            </w:pPr>
            <w:r>
              <w:rPr>
                <w:rFonts w:cstheme="minorHAnsi"/>
                <w:sz w:val="24"/>
                <w:szCs w:val="24"/>
              </w:rPr>
              <w:t>-</w:t>
            </w:r>
          </w:p>
        </w:tc>
        <w:tc>
          <w:tcPr>
            <w:tcW w:w="7938" w:type="dxa"/>
            <w:shd w:val="clear" w:color="auto" w:fill="CCCCFF"/>
          </w:tcPr>
          <w:p w:rsidR="0038620E" w:rsidRPr="00E03CC8" w:rsidRDefault="0038620E" w:rsidP="002D307C">
            <w:pPr>
              <w:tabs>
                <w:tab w:val="left" w:pos="8546"/>
              </w:tabs>
              <w:jc w:val="both"/>
              <w:rPr>
                <w:rFonts w:cstheme="minorHAnsi"/>
              </w:rPr>
            </w:pPr>
          </w:p>
        </w:tc>
        <w:tc>
          <w:tcPr>
            <w:tcW w:w="992" w:type="dxa"/>
            <w:shd w:val="clear" w:color="auto" w:fill="CCCCFF"/>
            <w:vAlign w:val="center"/>
          </w:tcPr>
          <w:p w:rsidR="0038620E" w:rsidRDefault="0038620E" w:rsidP="002D307C">
            <w:pPr>
              <w:tabs>
                <w:tab w:val="left" w:pos="8546"/>
              </w:tabs>
              <w:jc w:val="both"/>
              <w:rPr>
                <w:rFonts w:cstheme="minorHAnsi"/>
                <w:sz w:val="24"/>
                <w:szCs w:val="24"/>
              </w:rPr>
            </w:pPr>
          </w:p>
        </w:tc>
        <w:tc>
          <w:tcPr>
            <w:tcW w:w="993" w:type="dxa"/>
            <w:shd w:val="clear" w:color="auto" w:fill="CCCCFF"/>
            <w:vAlign w:val="center"/>
          </w:tcPr>
          <w:p w:rsidR="0038620E" w:rsidRDefault="0038620E" w:rsidP="002D307C">
            <w:pPr>
              <w:tabs>
                <w:tab w:val="left" w:pos="8546"/>
              </w:tabs>
              <w:jc w:val="both"/>
              <w:rPr>
                <w:rFonts w:cstheme="minorHAnsi"/>
                <w:sz w:val="24"/>
                <w:szCs w:val="24"/>
              </w:rPr>
            </w:pPr>
          </w:p>
        </w:tc>
        <w:tc>
          <w:tcPr>
            <w:tcW w:w="992" w:type="dxa"/>
            <w:shd w:val="clear" w:color="auto" w:fill="CCCCFF"/>
            <w:vAlign w:val="center"/>
          </w:tcPr>
          <w:p w:rsidR="0038620E" w:rsidRDefault="0038620E" w:rsidP="002D307C">
            <w:pPr>
              <w:tabs>
                <w:tab w:val="left" w:pos="8546"/>
              </w:tabs>
              <w:jc w:val="both"/>
              <w:rPr>
                <w:rFonts w:cstheme="minorHAnsi"/>
                <w:sz w:val="24"/>
                <w:szCs w:val="24"/>
              </w:rPr>
            </w:pPr>
          </w:p>
        </w:tc>
        <w:tc>
          <w:tcPr>
            <w:tcW w:w="992" w:type="dxa"/>
            <w:shd w:val="clear" w:color="auto" w:fill="CCCCFF"/>
            <w:vAlign w:val="center"/>
          </w:tcPr>
          <w:p w:rsidR="0038620E" w:rsidRDefault="0038620E" w:rsidP="002D307C">
            <w:pPr>
              <w:tabs>
                <w:tab w:val="left" w:pos="8546"/>
              </w:tabs>
              <w:jc w:val="both"/>
              <w:rPr>
                <w:rFonts w:cstheme="minorHAnsi"/>
                <w:sz w:val="24"/>
                <w:szCs w:val="24"/>
              </w:rPr>
            </w:pPr>
          </w:p>
        </w:tc>
        <w:tc>
          <w:tcPr>
            <w:tcW w:w="1064" w:type="dxa"/>
            <w:shd w:val="clear" w:color="auto" w:fill="CCCCFF"/>
            <w:vAlign w:val="center"/>
          </w:tcPr>
          <w:p w:rsidR="0038620E" w:rsidRDefault="0038620E" w:rsidP="002D307C">
            <w:pPr>
              <w:tabs>
                <w:tab w:val="left" w:pos="8546"/>
              </w:tabs>
              <w:jc w:val="both"/>
              <w:rPr>
                <w:rFonts w:cstheme="minorHAnsi"/>
                <w:sz w:val="24"/>
                <w:szCs w:val="24"/>
              </w:rPr>
            </w:pPr>
          </w:p>
        </w:tc>
      </w:tr>
      <w:tr w:rsidR="0038620E" w:rsidTr="0038620E">
        <w:trPr>
          <w:trHeight w:val="311"/>
        </w:trPr>
        <w:tc>
          <w:tcPr>
            <w:tcW w:w="1132" w:type="dxa"/>
            <w:shd w:val="clear" w:color="auto" w:fill="CCCCFF"/>
            <w:vAlign w:val="center"/>
          </w:tcPr>
          <w:p w:rsidR="0038620E" w:rsidRPr="000241A3" w:rsidRDefault="0038620E" w:rsidP="002D307C">
            <w:pPr>
              <w:tabs>
                <w:tab w:val="left" w:pos="8546"/>
              </w:tabs>
              <w:jc w:val="center"/>
              <w:rPr>
                <w:rFonts w:cstheme="minorHAnsi"/>
                <w:sz w:val="24"/>
                <w:szCs w:val="24"/>
              </w:rPr>
            </w:pPr>
            <w:r w:rsidRPr="000241A3">
              <w:rPr>
                <w:rFonts w:cstheme="minorHAnsi"/>
                <w:sz w:val="24"/>
                <w:szCs w:val="24"/>
              </w:rPr>
              <w:t>MS</w:t>
            </w:r>
          </w:p>
        </w:tc>
        <w:tc>
          <w:tcPr>
            <w:tcW w:w="1273" w:type="dxa"/>
            <w:shd w:val="clear" w:color="auto" w:fill="CCCCFF"/>
            <w:vAlign w:val="center"/>
          </w:tcPr>
          <w:p w:rsidR="0038620E" w:rsidRDefault="0038620E" w:rsidP="002D307C">
            <w:pPr>
              <w:tabs>
                <w:tab w:val="left" w:pos="8546"/>
              </w:tabs>
              <w:jc w:val="center"/>
              <w:rPr>
                <w:rFonts w:cstheme="minorHAnsi"/>
                <w:sz w:val="24"/>
                <w:szCs w:val="24"/>
              </w:rPr>
            </w:pPr>
            <w:r>
              <w:rPr>
                <w:rFonts w:cstheme="minorHAnsi"/>
                <w:sz w:val="24"/>
                <w:szCs w:val="24"/>
              </w:rPr>
              <w:t>-</w:t>
            </w:r>
          </w:p>
        </w:tc>
        <w:tc>
          <w:tcPr>
            <w:tcW w:w="7938" w:type="dxa"/>
            <w:shd w:val="clear" w:color="auto" w:fill="CCCCFF"/>
          </w:tcPr>
          <w:p w:rsidR="0038620E" w:rsidRPr="00670499" w:rsidRDefault="0038620E" w:rsidP="002D307C">
            <w:pPr>
              <w:tabs>
                <w:tab w:val="left" w:pos="8546"/>
              </w:tabs>
              <w:jc w:val="both"/>
              <w:rPr>
                <w:rFonts w:cstheme="minorHAnsi"/>
              </w:rPr>
            </w:pPr>
            <w:r>
              <w:rPr>
                <w:rFonts w:cstheme="minorHAnsi"/>
              </w:rPr>
              <w:t xml:space="preserve"> </w:t>
            </w:r>
          </w:p>
        </w:tc>
        <w:tc>
          <w:tcPr>
            <w:tcW w:w="992" w:type="dxa"/>
            <w:shd w:val="clear" w:color="auto" w:fill="CCCCFF"/>
            <w:vAlign w:val="center"/>
          </w:tcPr>
          <w:p w:rsidR="0038620E" w:rsidRDefault="0038620E" w:rsidP="002D307C">
            <w:pPr>
              <w:tabs>
                <w:tab w:val="left" w:pos="8546"/>
              </w:tabs>
              <w:jc w:val="center"/>
              <w:rPr>
                <w:rFonts w:cstheme="minorHAnsi"/>
                <w:sz w:val="24"/>
                <w:szCs w:val="24"/>
              </w:rPr>
            </w:pPr>
          </w:p>
        </w:tc>
        <w:tc>
          <w:tcPr>
            <w:tcW w:w="993" w:type="dxa"/>
            <w:shd w:val="clear" w:color="auto" w:fill="CCCCFF"/>
            <w:vAlign w:val="center"/>
          </w:tcPr>
          <w:p w:rsidR="0038620E" w:rsidRDefault="0038620E" w:rsidP="002D307C">
            <w:pPr>
              <w:tabs>
                <w:tab w:val="left" w:pos="8546"/>
              </w:tabs>
              <w:jc w:val="center"/>
              <w:rPr>
                <w:rFonts w:cstheme="minorHAnsi"/>
                <w:sz w:val="24"/>
                <w:szCs w:val="24"/>
              </w:rPr>
            </w:pPr>
          </w:p>
        </w:tc>
        <w:tc>
          <w:tcPr>
            <w:tcW w:w="992" w:type="dxa"/>
            <w:shd w:val="clear" w:color="auto" w:fill="CCCCFF"/>
            <w:vAlign w:val="center"/>
          </w:tcPr>
          <w:p w:rsidR="0038620E" w:rsidRDefault="0038620E" w:rsidP="002D307C">
            <w:pPr>
              <w:tabs>
                <w:tab w:val="left" w:pos="8546"/>
              </w:tabs>
              <w:jc w:val="center"/>
              <w:rPr>
                <w:rFonts w:cstheme="minorHAnsi"/>
                <w:sz w:val="24"/>
                <w:szCs w:val="24"/>
              </w:rPr>
            </w:pPr>
          </w:p>
        </w:tc>
        <w:tc>
          <w:tcPr>
            <w:tcW w:w="992" w:type="dxa"/>
            <w:shd w:val="clear" w:color="auto" w:fill="CCCCFF"/>
            <w:vAlign w:val="center"/>
          </w:tcPr>
          <w:p w:rsidR="0038620E" w:rsidRDefault="0038620E" w:rsidP="002D307C">
            <w:pPr>
              <w:tabs>
                <w:tab w:val="left" w:pos="8546"/>
              </w:tabs>
              <w:jc w:val="center"/>
              <w:rPr>
                <w:rFonts w:cstheme="minorHAnsi"/>
                <w:sz w:val="24"/>
                <w:szCs w:val="24"/>
              </w:rPr>
            </w:pPr>
          </w:p>
        </w:tc>
        <w:tc>
          <w:tcPr>
            <w:tcW w:w="1064" w:type="dxa"/>
            <w:shd w:val="clear" w:color="auto" w:fill="CCCCFF"/>
            <w:vAlign w:val="center"/>
          </w:tcPr>
          <w:p w:rsidR="0038620E" w:rsidRDefault="0038620E" w:rsidP="002D307C">
            <w:pPr>
              <w:tabs>
                <w:tab w:val="left" w:pos="8546"/>
              </w:tabs>
              <w:jc w:val="center"/>
              <w:rPr>
                <w:rFonts w:cstheme="minorHAnsi"/>
                <w:sz w:val="24"/>
                <w:szCs w:val="24"/>
              </w:rPr>
            </w:pPr>
          </w:p>
        </w:tc>
      </w:tr>
      <w:tr w:rsidR="0038620E" w:rsidTr="0038620E">
        <w:trPr>
          <w:trHeight w:val="311"/>
        </w:trPr>
        <w:tc>
          <w:tcPr>
            <w:tcW w:w="1132" w:type="dxa"/>
            <w:shd w:val="clear" w:color="auto" w:fill="CCCCFF"/>
            <w:vAlign w:val="center"/>
          </w:tcPr>
          <w:p w:rsidR="0038620E" w:rsidRPr="008910BE" w:rsidRDefault="0038620E" w:rsidP="002D307C">
            <w:pPr>
              <w:tabs>
                <w:tab w:val="left" w:pos="8546"/>
              </w:tabs>
              <w:jc w:val="center"/>
              <w:rPr>
                <w:rFonts w:cstheme="minorHAnsi"/>
                <w:b/>
                <w:sz w:val="24"/>
                <w:szCs w:val="24"/>
              </w:rPr>
            </w:pPr>
            <w:r w:rsidRPr="008910BE">
              <w:rPr>
                <w:rFonts w:cstheme="minorHAnsi"/>
                <w:b/>
                <w:sz w:val="24"/>
                <w:szCs w:val="24"/>
              </w:rPr>
              <w:t>GS</w:t>
            </w:r>
          </w:p>
        </w:tc>
        <w:tc>
          <w:tcPr>
            <w:tcW w:w="1273" w:type="dxa"/>
            <w:shd w:val="clear" w:color="auto" w:fill="CCCCFF"/>
            <w:vAlign w:val="center"/>
          </w:tcPr>
          <w:p w:rsidR="0038620E" w:rsidRDefault="0038620E" w:rsidP="002D307C">
            <w:pPr>
              <w:tabs>
                <w:tab w:val="left" w:pos="8546"/>
              </w:tabs>
              <w:jc w:val="center"/>
              <w:rPr>
                <w:rFonts w:cstheme="minorHAnsi"/>
                <w:sz w:val="24"/>
                <w:szCs w:val="24"/>
              </w:rPr>
            </w:pPr>
            <w:r>
              <w:rPr>
                <w:rFonts w:cstheme="minorHAnsi"/>
                <w:sz w:val="24"/>
                <w:szCs w:val="24"/>
              </w:rPr>
              <w:t>x</w:t>
            </w:r>
          </w:p>
        </w:tc>
        <w:tc>
          <w:tcPr>
            <w:tcW w:w="7938" w:type="dxa"/>
            <w:shd w:val="clear" w:color="auto" w:fill="CCCCFF"/>
          </w:tcPr>
          <w:p w:rsidR="0038620E" w:rsidRDefault="0038620E" w:rsidP="002D307C">
            <w:pPr>
              <w:tabs>
                <w:tab w:val="left" w:pos="8546"/>
              </w:tabs>
              <w:jc w:val="both"/>
              <w:rPr>
                <w:rFonts w:cstheme="minorHAnsi"/>
              </w:rPr>
            </w:pPr>
            <w:r w:rsidRPr="00163C44">
              <w:rPr>
                <w:rFonts w:cstheme="minorHAnsi"/>
                <w:b/>
              </w:rPr>
              <w:t>En GS</w:t>
            </w:r>
            <w:r>
              <w:rPr>
                <w:rFonts w:cstheme="minorHAnsi"/>
              </w:rPr>
              <w:t xml:space="preserve"> : </w:t>
            </w:r>
            <w:r w:rsidR="00502D1D">
              <w:rPr>
                <w:rFonts w:cstheme="minorHAnsi"/>
              </w:rPr>
              <w:t>la maison des familles d</w:t>
            </w:r>
            <w:r w:rsidR="00AD599F">
              <w:rPr>
                <w:rFonts w:cstheme="minorHAnsi"/>
              </w:rPr>
              <w:t xml:space="preserve">e </w:t>
            </w:r>
            <w:r w:rsidR="00502D1D">
              <w:rPr>
                <w:rFonts w:cstheme="minorHAnsi"/>
              </w:rPr>
              <w:t>mots</w:t>
            </w:r>
            <w:r w:rsidR="00AD599F">
              <w:rPr>
                <w:rFonts w:cstheme="minorHAnsi"/>
              </w:rPr>
              <w:t> : les arbres et leurs fruits.</w:t>
            </w:r>
          </w:p>
          <w:p w:rsidR="00AD599F" w:rsidRDefault="00AD599F" w:rsidP="002D307C">
            <w:pPr>
              <w:tabs>
                <w:tab w:val="left" w:pos="8546"/>
              </w:tabs>
              <w:jc w:val="both"/>
              <w:rPr>
                <w:rFonts w:cstheme="minorHAnsi"/>
              </w:rPr>
            </w:pPr>
            <w:r>
              <w:rPr>
                <w:rFonts w:cstheme="minorHAnsi"/>
              </w:rPr>
              <w:t>Objectifs : comprendre la notion de famille de mots, construire un outil pour appréhender concrètement la dérivation.</w:t>
            </w:r>
          </w:p>
          <w:p w:rsidR="00AD599F" w:rsidRDefault="00AD599F" w:rsidP="002D307C">
            <w:pPr>
              <w:tabs>
                <w:tab w:val="left" w:pos="8546"/>
              </w:tabs>
              <w:jc w:val="both"/>
              <w:rPr>
                <w:rFonts w:cstheme="minorHAnsi"/>
              </w:rPr>
            </w:pPr>
            <w:r>
              <w:rPr>
                <w:rFonts w:cstheme="minorHAnsi"/>
              </w:rPr>
              <w:t>Corpus : poire/poirier ; pomme/pommier ; marron/marronnier ; olive/olivier ; cerise/cerisier ; abricot/abricotier ; figue/figuier ; orange/oranger ; gland/chêne…</w:t>
            </w:r>
          </w:p>
          <w:p w:rsidR="00AD599F" w:rsidRDefault="00AD599F" w:rsidP="002D307C">
            <w:pPr>
              <w:tabs>
                <w:tab w:val="left" w:pos="8546"/>
              </w:tabs>
              <w:jc w:val="both"/>
              <w:rPr>
                <w:rFonts w:cstheme="minorHAnsi"/>
              </w:rPr>
            </w:pPr>
            <w:r>
              <w:rPr>
                <w:rFonts w:cstheme="minorHAnsi"/>
              </w:rPr>
              <w:t>Trier les cartes entre les arbres et les fruits, demander aux élèves de procéder à un classement d’après</w:t>
            </w:r>
            <w:r w:rsidR="00B349C4">
              <w:rPr>
                <w:rFonts w:cstheme="minorHAnsi"/>
              </w:rPr>
              <w:t xml:space="preserve"> deux critères : celui de la sémantique et celui de la morphologie.</w:t>
            </w:r>
          </w:p>
          <w:p w:rsidR="006F6BA4" w:rsidRPr="00670499" w:rsidRDefault="006F6BA4" w:rsidP="002D307C">
            <w:pPr>
              <w:tabs>
                <w:tab w:val="left" w:pos="8546"/>
              </w:tabs>
              <w:jc w:val="both"/>
              <w:rPr>
                <w:rFonts w:cstheme="minorHAnsi"/>
              </w:rPr>
            </w:pPr>
            <w:r>
              <w:rPr>
                <w:rFonts w:cstheme="minorHAnsi"/>
              </w:rPr>
              <w:t xml:space="preserve">Prolonger avec d’autres familles de mots. Par exemple, sur la thématique du cirque : jongler, </w:t>
            </w:r>
            <w:proofErr w:type="spellStart"/>
            <w:r>
              <w:rPr>
                <w:rFonts w:cstheme="minorHAnsi"/>
              </w:rPr>
              <w:t>jongleur.euse</w:t>
            </w:r>
            <w:proofErr w:type="spellEnd"/>
            <w:r>
              <w:rPr>
                <w:rFonts w:cstheme="minorHAnsi"/>
              </w:rPr>
              <w:t> ; trapèze, trapéziste… avec réalisation d’un album, affichage, etc.</w:t>
            </w:r>
          </w:p>
        </w:tc>
        <w:tc>
          <w:tcPr>
            <w:tcW w:w="992" w:type="dxa"/>
            <w:shd w:val="clear" w:color="auto" w:fill="CCCCFF"/>
            <w:vAlign w:val="center"/>
          </w:tcPr>
          <w:p w:rsidR="0038620E" w:rsidRDefault="0038620E" w:rsidP="002D307C">
            <w:pPr>
              <w:tabs>
                <w:tab w:val="left" w:pos="8546"/>
              </w:tabs>
              <w:jc w:val="center"/>
              <w:rPr>
                <w:rFonts w:cstheme="minorHAnsi"/>
                <w:sz w:val="24"/>
                <w:szCs w:val="24"/>
              </w:rPr>
            </w:pPr>
          </w:p>
        </w:tc>
        <w:tc>
          <w:tcPr>
            <w:tcW w:w="993" w:type="dxa"/>
            <w:shd w:val="clear" w:color="auto" w:fill="CCCCFF"/>
            <w:vAlign w:val="center"/>
          </w:tcPr>
          <w:p w:rsidR="0038620E" w:rsidRDefault="0038620E" w:rsidP="002D307C">
            <w:pPr>
              <w:tabs>
                <w:tab w:val="left" w:pos="8546"/>
              </w:tabs>
              <w:jc w:val="center"/>
              <w:rPr>
                <w:rFonts w:cstheme="minorHAnsi"/>
                <w:sz w:val="24"/>
                <w:szCs w:val="24"/>
              </w:rPr>
            </w:pPr>
          </w:p>
        </w:tc>
        <w:tc>
          <w:tcPr>
            <w:tcW w:w="992" w:type="dxa"/>
            <w:shd w:val="clear" w:color="auto" w:fill="CCCCFF"/>
            <w:vAlign w:val="center"/>
          </w:tcPr>
          <w:p w:rsidR="0038620E" w:rsidRDefault="006F6BA4" w:rsidP="002D307C">
            <w:pPr>
              <w:tabs>
                <w:tab w:val="left" w:pos="8546"/>
              </w:tabs>
              <w:jc w:val="center"/>
              <w:rPr>
                <w:rFonts w:cstheme="minorHAnsi"/>
                <w:sz w:val="24"/>
                <w:szCs w:val="24"/>
              </w:rPr>
            </w:pPr>
            <w:r>
              <w:rPr>
                <w:rFonts w:cstheme="minorHAnsi"/>
                <w:sz w:val="24"/>
                <w:szCs w:val="24"/>
              </w:rPr>
              <w:t>x</w:t>
            </w:r>
          </w:p>
        </w:tc>
        <w:tc>
          <w:tcPr>
            <w:tcW w:w="992" w:type="dxa"/>
            <w:shd w:val="clear" w:color="auto" w:fill="CCCCFF"/>
            <w:vAlign w:val="center"/>
          </w:tcPr>
          <w:p w:rsidR="0038620E" w:rsidRDefault="0038620E" w:rsidP="002D307C">
            <w:pPr>
              <w:tabs>
                <w:tab w:val="left" w:pos="8546"/>
              </w:tabs>
              <w:jc w:val="center"/>
              <w:rPr>
                <w:rFonts w:cstheme="minorHAnsi"/>
                <w:sz w:val="24"/>
                <w:szCs w:val="24"/>
              </w:rPr>
            </w:pPr>
          </w:p>
        </w:tc>
        <w:tc>
          <w:tcPr>
            <w:tcW w:w="1064" w:type="dxa"/>
            <w:shd w:val="clear" w:color="auto" w:fill="CCCCFF"/>
            <w:vAlign w:val="center"/>
          </w:tcPr>
          <w:p w:rsidR="0038620E" w:rsidRDefault="0038620E" w:rsidP="002D307C">
            <w:pPr>
              <w:tabs>
                <w:tab w:val="left" w:pos="8546"/>
              </w:tabs>
              <w:jc w:val="center"/>
              <w:rPr>
                <w:rFonts w:cstheme="minorHAnsi"/>
                <w:sz w:val="24"/>
                <w:szCs w:val="24"/>
              </w:rPr>
            </w:pPr>
          </w:p>
        </w:tc>
      </w:tr>
      <w:tr w:rsidR="0038620E" w:rsidTr="0038620E">
        <w:trPr>
          <w:trHeight w:val="311"/>
        </w:trPr>
        <w:tc>
          <w:tcPr>
            <w:tcW w:w="1132" w:type="dxa"/>
            <w:shd w:val="clear" w:color="auto" w:fill="CCCCFF"/>
            <w:vAlign w:val="center"/>
          </w:tcPr>
          <w:p w:rsidR="0038620E" w:rsidRPr="008910BE" w:rsidRDefault="0038620E" w:rsidP="002D307C">
            <w:pPr>
              <w:tabs>
                <w:tab w:val="left" w:pos="8546"/>
              </w:tabs>
              <w:jc w:val="center"/>
              <w:rPr>
                <w:rFonts w:cstheme="minorHAnsi"/>
                <w:b/>
                <w:sz w:val="24"/>
                <w:szCs w:val="24"/>
              </w:rPr>
            </w:pPr>
          </w:p>
        </w:tc>
        <w:tc>
          <w:tcPr>
            <w:tcW w:w="1273" w:type="dxa"/>
            <w:shd w:val="clear" w:color="auto" w:fill="CCCCFF"/>
            <w:vAlign w:val="center"/>
          </w:tcPr>
          <w:p w:rsidR="0038620E" w:rsidRDefault="0038620E" w:rsidP="002D307C">
            <w:pPr>
              <w:tabs>
                <w:tab w:val="left" w:pos="8546"/>
              </w:tabs>
              <w:jc w:val="center"/>
              <w:rPr>
                <w:rFonts w:cstheme="minorHAnsi"/>
                <w:sz w:val="24"/>
                <w:szCs w:val="24"/>
              </w:rPr>
            </w:pPr>
          </w:p>
        </w:tc>
        <w:tc>
          <w:tcPr>
            <w:tcW w:w="7938" w:type="dxa"/>
            <w:shd w:val="clear" w:color="auto" w:fill="CCCCFF"/>
          </w:tcPr>
          <w:p w:rsidR="0038620E" w:rsidRPr="00163C44" w:rsidRDefault="0038620E" w:rsidP="002D307C">
            <w:pPr>
              <w:tabs>
                <w:tab w:val="left" w:pos="8546"/>
              </w:tabs>
              <w:jc w:val="both"/>
              <w:rPr>
                <w:rFonts w:cstheme="minorHAnsi"/>
                <w:b/>
              </w:rPr>
            </w:pPr>
            <w:r>
              <w:rPr>
                <w:rFonts w:cstheme="minorHAnsi"/>
                <w:b/>
              </w:rPr>
              <w:t>…</w:t>
            </w:r>
          </w:p>
        </w:tc>
        <w:tc>
          <w:tcPr>
            <w:tcW w:w="992" w:type="dxa"/>
            <w:shd w:val="clear" w:color="auto" w:fill="CCCCFF"/>
            <w:vAlign w:val="center"/>
          </w:tcPr>
          <w:p w:rsidR="0038620E" w:rsidRDefault="0038620E" w:rsidP="002D307C">
            <w:pPr>
              <w:tabs>
                <w:tab w:val="left" w:pos="8546"/>
              </w:tabs>
              <w:jc w:val="center"/>
              <w:rPr>
                <w:rFonts w:cstheme="minorHAnsi"/>
                <w:sz w:val="24"/>
                <w:szCs w:val="24"/>
              </w:rPr>
            </w:pPr>
          </w:p>
        </w:tc>
        <w:tc>
          <w:tcPr>
            <w:tcW w:w="993" w:type="dxa"/>
            <w:shd w:val="clear" w:color="auto" w:fill="CCCCFF"/>
            <w:vAlign w:val="center"/>
          </w:tcPr>
          <w:p w:rsidR="0038620E" w:rsidRDefault="0038620E" w:rsidP="002D307C">
            <w:pPr>
              <w:tabs>
                <w:tab w:val="left" w:pos="8546"/>
              </w:tabs>
              <w:jc w:val="center"/>
              <w:rPr>
                <w:rFonts w:cstheme="minorHAnsi"/>
                <w:sz w:val="24"/>
                <w:szCs w:val="24"/>
              </w:rPr>
            </w:pPr>
          </w:p>
        </w:tc>
        <w:tc>
          <w:tcPr>
            <w:tcW w:w="992" w:type="dxa"/>
            <w:shd w:val="clear" w:color="auto" w:fill="CCCCFF"/>
            <w:vAlign w:val="center"/>
          </w:tcPr>
          <w:p w:rsidR="0038620E" w:rsidRDefault="0038620E" w:rsidP="002D307C">
            <w:pPr>
              <w:tabs>
                <w:tab w:val="left" w:pos="8546"/>
              </w:tabs>
              <w:jc w:val="center"/>
              <w:rPr>
                <w:rFonts w:cstheme="minorHAnsi"/>
                <w:sz w:val="24"/>
                <w:szCs w:val="24"/>
              </w:rPr>
            </w:pPr>
          </w:p>
        </w:tc>
        <w:tc>
          <w:tcPr>
            <w:tcW w:w="992" w:type="dxa"/>
            <w:shd w:val="clear" w:color="auto" w:fill="CCCCFF"/>
            <w:vAlign w:val="center"/>
          </w:tcPr>
          <w:p w:rsidR="0038620E" w:rsidRDefault="0038620E" w:rsidP="002D307C">
            <w:pPr>
              <w:tabs>
                <w:tab w:val="left" w:pos="8546"/>
              </w:tabs>
              <w:jc w:val="center"/>
              <w:rPr>
                <w:rFonts w:cstheme="minorHAnsi"/>
                <w:sz w:val="24"/>
                <w:szCs w:val="24"/>
              </w:rPr>
            </w:pPr>
          </w:p>
        </w:tc>
        <w:tc>
          <w:tcPr>
            <w:tcW w:w="1064" w:type="dxa"/>
            <w:shd w:val="clear" w:color="auto" w:fill="CCCCFF"/>
            <w:vAlign w:val="center"/>
          </w:tcPr>
          <w:p w:rsidR="0038620E" w:rsidRDefault="0038620E" w:rsidP="002D307C">
            <w:pPr>
              <w:tabs>
                <w:tab w:val="left" w:pos="8546"/>
              </w:tabs>
              <w:jc w:val="center"/>
              <w:rPr>
                <w:rFonts w:cstheme="minorHAnsi"/>
                <w:sz w:val="24"/>
                <w:szCs w:val="24"/>
              </w:rPr>
            </w:pPr>
          </w:p>
        </w:tc>
      </w:tr>
    </w:tbl>
    <w:p w:rsidR="0038620E" w:rsidRDefault="0038620E" w:rsidP="0038620E"/>
    <w:p w:rsidR="0038620E" w:rsidRDefault="0038620E" w:rsidP="0038620E"/>
    <w:p w:rsidR="0038620E" w:rsidRPr="008910BE" w:rsidRDefault="00D471B8" w:rsidP="0038620E">
      <w:r>
        <w:t xml:space="preserve">Document élaboré à partir du </w:t>
      </w:r>
      <w:r w:rsidRPr="00D471B8">
        <w:rPr>
          <w:i/>
        </w:rPr>
        <w:t>Guide pour enseigner le vocabulaire à l’école maternelle</w:t>
      </w:r>
      <w:r>
        <w:t xml:space="preserve"> de Micheline Cellier, Retz, 2019.</w:t>
      </w:r>
    </w:p>
    <w:p w:rsidR="0038620E" w:rsidRPr="00E95205" w:rsidRDefault="0038620E" w:rsidP="0038620E">
      <w:pPr>
        <w:pStyle w:val="Titre1"/>
        <w:rPr>
          <w:b/>
        </w:rPr>
      </w:pPr>
      <w:r w:rsidRPr="008910BE">
        <w:br w:type="page"/>
      </w:r>
      <w:r w:rsidRPr="0038620E">
        <w:rPr>
          <w:b/>
          <w:color w:val="ED7D31" w:themeColor="accent2"/>
        </w:rPr>
        <w:lastRenderedPageBreak/>
        <w:t>Niveaux : cycles 2 et 3, l’enseignement du vocabulaire (à venir)</w:t>
      </w:r>
    </w:p>
    <w:p w:rsidR="0038620E" w:rsidRDefault="008A7047" w:rsidP="0038620E">
      <w:pPr>
        <w:tabs>
          <w:tab w:val="left" w:pos="8546"/>
        </w:tabs>
        <w:spacing w:after="0" w:line="240" w:lineRule="auto"/>
        <w:jc w:val="both"/>
        <w:rPr>
          <w:rFonts w:cstheme="minorHAnsi"/>
          <w:b/>
        </w:rPr>
      </w:pPr>
      <w:hyperlink r:id="rId13" w:history="1">
        <w:r w:rsidR="0038620E" w:rsidRPr="0042409B">
          <w:rPr>
            <w:rStyle w:val="Lienhypertexte"/>
            <w:rFonts w:cstheme="minorHAnsi"/>
            <w:b/>
          </w:rPr>
          <w:t>https://eduscol.education.fr/184/enseigner-le-vocabulaire</w:t>
        </w:r>
      </w:hyperlink>
    </w:p>
    <w:p w:rsidR="0038620E" w:rsidRDefault="008A7047" w:rsidP="0038620E">
      <w:pPr>
        <w:tabs>
          <w:tab w:val="left" w:pos="8546"/>
        </w:tabs>
        <w:spacing w:after="0" w:line="240" w:lineRule="auto"/>
        <w:jc w:val="both"/>
        <w:rPr>
          <w:rFonts w:cstheme="minorHAnsi"/>
          <w:b/>
        </w:rPr>
      </w:pPr>
      <w:hyperlink r:id="rId14" w:history="1">
        <w:r w:rsidR="0038620E" w:rsidRPr="006C1E9C">
          <w:rPr>
            <w:rStyle w:val="Lienhypertexte"/>
            <w:rFonts w:cstheme="minorHAnsi"/>
            <w:b/>
          </w:rPr>
          <w:t>https://eduscol.education.fr/document/15607/download</w:t>
        </w:r>
      </w:hyperlink>
      <w:r w:rsidR="0038620E">
        <w:rPr>
          <w:rFonts w:cstheme="minorHAnsi"/>
          <w:b/>
        </w:rPr>
        <w:t xml:space="preserve"> </w:t>
      </w:r>
    </w:p>
    <w:p w:rsidR="0038620E" w:rsidRDefault="008A7047" w:rsidP="0038620E">
      <w:pPr>
        <w:tabs>
          <w:tab w:val="left" w:pos="8546"/>
        </w:tabs>
        <w:spacing w:after="0" w:line="240" w:lineRule="auto"/>
        <w:jc w:val="both"/>
        <w:rPr>
          <w:rFonts w:cstheme="minorHAnsi"/>
          <w:b/>
        </w:rPr>
      </w:pPr>
      <w:hyperlink r:id="rId15" w:history="1">
        <w:r w:rsidR="0038620E" w:rsidRPr="006C1E9C">
          <w:rPr>
            <w:rStyle w:val="Lienhypertexte"/>
            <w:rFonts w:cstheme="minorHAnsi"/>
            <w:b/>
          </w:rPr>
          <w:t>https://eduscol.education.fr/document/15637/download</w:t>
        </w:r>
      </w:hyperlink>
      <w:r w:rsidR="0038620E">
        <w:rPr>
          <w:rFonts w:cstheme="minorHAnsi"/>
          <w:b/>
        </w:rPr>
        <w:t xml:space="preserve"> </w:t>
      </w:r>
    </w:p>
    <w:p w:rsidR="0038620E" w:rsidRPr="0042409B" w:rsidRDefault="008A7047" w:rsidP="0038620E">
      <w:pPr>
        <w:tabs>
          <w:tab w:val="left" w:pos="8546"/>
        </w:tabs>
        <w:spacing w:after="0" w:line="240" w:lineRule="auto"/>
        <w:jc w:val="both"/>
        <w:rPr>
          <w:rFonts w:cstheme="minorHAnsi"/>
          <w:b/>
        </w:rPr>
      </w:pPr>
      <w:hyperlink r:id="rId16" w:history="1">
        <w:r w:rsidR="0038620E" w:rsidRPr="006C1E9C">
          <w:rPr>
            <w:rStyle w:val="Lienhypertexte"/>
            <w:rFonts w:cstheme="minorHAnsi"/>
            <w:b/>
          </w:rPr>
          <w:t>https://www.education.gouv.fr/bo/18/Special3/MENE1809041N.htm</w:t>
        </w:r>
      </w:hyperlink>
      <w:r w:rsidR="0038620E">
        <w:rPr>
          <w:rFonts w:cstheme="minorHAnsi"/>
          <w:b/>
        </w:rPr>
        <w:t xml:space="preserve"> </w:t>
      </w:r>
    </w:p>
    <w:p w:rsidR="0038620E" w:rsidRDefault="008A7047" w:rsidP="0038620E">
      <w:pPr>
        <w:tabs>
          <w:tab w:val="left" w:pos="8546"/>
        </w:tabs>
        <w:spacing w:after="0" w:line="240" w:lineRule="auto"/>
        <w:jc w:val="both"/>
        <w:rPr>
          <w:b/>
          <w:bCs/>
          <w:u w:val="single"/>
        </w:rPr>
      </w:pPr>
      <w:hyperlink r:id="rId17" w:history="1">
        <w:r w:rsidR="0038620E" w:rsidRPr="006C1E9C">
          <w:rPr>
            <w:rStyle w:val="Lienhypertexte"/>
            <w:b/>
            <w:bCs/>
          </w:rPr>
          <w:t>https://eduscol.education.fr/255/lexique-et-culture</w:t>
        </w:r>
      </w:hyperlink>
    </w:p>
    <w:p w:rsidR="0038620E" w:rsidRDefault="008A7047" w:rsidP="0038620E">
      <w:pPr>
        <w:tabs>
          <w:tab w:val="left" w:pos="8546"/>
        </w:tabs>
        <w:spacing w:after="0" w:line="240" w:lineRule="auto"/>
        <w:jc w:val="both"/>
        <w:rPr>
          <w:b/>
          <w:bCs/>
          <w:u w:val="single"/>
        </w:rPr>
      </w:pPr>
      <w:hyperlink r:id="rId18" w:history="1">
        <w:r w:rsidR="0038620E" w:rsidRPr="006C1E9C">
          <w:rPr>
            <w:rStyle w:val="Lienhypertexte"/>
            <w:b/>
            <w:bCs/>
          </w:rPr>
          <w:t>https://eduscol.education.fr/248/francais-cycles-2-et-3-etude-de-la-langue</w:t>
        </w:r>
      </w:hyperlink>
    </w:p>
    <w:p w:rsidR="0038620E" w:rsidRPr="0042409B" w:rsidRDefault="0038620E" w:rsidP="0038620E">
      <w:pPr>
        <w:tabs>
          <w:tab w:val="left" w:pos="8546"/>
        </w:tabs>
        <w:spacing w:after="0" w:line="240" w:lineRule="auto"/>
        <w:jc w:val="both"/>
        <w:rPr>
          <w:rFonts w:cstheme="minorHAnsi"/>
          <w:sz w:val="24"/>
          <w:szCs w:val="24"/>
        </w:rPr>
      </w:pPr>
    </w:p>
    <w:p w:rsidR="0038620E" w:rsidRDefault="0038620E" w:rsidP="0038620E">
      <w:pPr>
        <w:tabs>
          <w:tab w:val="left" w:pos="8546"/>
        </w:tabs>
        <w:spacing w:after="0" w:line="240" w:lineRule="auto"/>
        <w:jc w:val="both"/>
        <w:rPr>
          <w:rFonts w:cstheme="minorHAnsi"/>
          <w:sz w:val="24"/>
          <w:szCs w:val="24"/>
        </w:rPr>
      </w:pPr>
    </w:p>
    <w:p w:rsidR="0038620E" w:rsidRPr="0042409B" w:rsidRDefault="0038620E" w:rsidP="0038620E">
      <w:pPr>
        <w:tabs>
          <w:tab w:val="left" w:pos="8546"/>
        </w:tabs>
        <w:spacing w:after="0" w:line="240" w:lineRule="auto"/>
        <w:jc w:val="both"/>
        <w:rPr>
          <w:b/>
          <w:bCs/>
          <w:u w:val="single"/>
        </w:rPr>
      </w:pPr>
    </w:p>
    <w:p w:rsidR="0038620E" w:rsidRPr="00DA5413" w:rsidRDefault="0038620E" w:rsidP="0038620E">
      <w:pPr>
        <w:tabs>
          <w:tab w:val="left" w:pos="8546"/>
        </w:tabs>
        <w:spacing w:after="0" w:line="240" w:lineRule="auto"/>
        <w:jc w:val="both"/>
        <w:rPr>
          <w:rFonts w:cstheme="minorHAnsi"/>
          <w:sz w:val="24"/>
          <w:szCs w:val="24"/>
        </w:rPr>
      </w:pPr>
    </w:p>
    <w:p w:rsidR="0038620E" w:rsidRDefault="0038620E" w:rsidP="0038620E">
      <w:pPr>
        <w:spacing w:line="276" w:lineRule="auto"/>
        <w:jc w:val="both"/>
        <w:rPr>
          <w:rFonts w:cstheme="minorHAnsi"/>
          <w:sz w:val="24"/>
          <w:szCs w:val="24"/>
        </w:rPr>
      </w:pPr>
    </w:p>
    <w:p w:rsidR="0038620E" w:rsidRPr="00B871E3" w:rsidRDefault="0038620E" w:rsidP="0038620E">
      <w:pPr>
        <w:spacing w:line="276" w:lineRule="auto"/>
        <w:jc w:val="both"/>
        <w:rPr>
          <w:rFonts w:cstheme="minorHAnsi"/>
          <w:sz w:val="24"/>
          <w:szCs w:val="24"/>
        </w:rPr>
      </w:pPr>
    </w:p>
    <w:p w:rsidR="0038620E" w:rsidRPr="00B871E3" w:rsidRDefault="0038620E" w:rsidP="0038620E">
      <w:pPr>
        <w:tabs>
          <w:tab w:val="left" w:pos="8546"/>
        </w:tabs>
        <w:spacing w:line="240" w:lineRule="auto"/>
        <w:rPr>
          <w:rFonts w:cstheme="minorHAnsi"/>
          <w:b/>
          <w:sz w:val="40"/>
          <w:szCs w:val="40"/>
        </w:rPr>
      </w:pPr>
    </w:p>
    <w:p w:rsidR="000227C0" w:rsidRDefault="000227C0"/>
    <w:sectPr w:rsidR="000227C0" w:rsidSect="00E9520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047" w:rsidRDefault="008A7047">
      <w:pPr>
        <w:spacing w:after="0" w:line="240" w:lineRule="auto"/>
      </w:pPr>
      <w:r>
        <w:separator/>
      </w:r>
    </w:p>
  </w:endnote>
  <w:endnote w:type="continuationSeparator" w:id="0">
    <w:p w:rsidR="008A7047" w:rsidRDefault="008A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20E" w:rsidRPr="00DE4EB0" w:rsidRDefault="0038620E" w:rsidP="00DE4EB0">
    <w:pPr>
      <w:pStyle w:val="Pieddepage"/>
      <w:jc w:val="right"/>
      <w:rPr>
        <w:sz w:val="16"/>
        <w:szCs w:val="16"/>
      </w:rPr>
    </w:pPr>
    <w:r w:rsidRPr="002C0EA1">
      <w:rPr>
        <w:sz w:val="16"/>
        <w:szCs w:val="16"/>
      </w:rPr>
      <w:t xml:space="preserve">Document de Floriane </w:t>
    </w:r>
    <w:proofErr w:type="spellStart"/>
    <w:r w:rsidRPr="002C0EA1">
      <w:rPr>
        <w:sz w:val="16"/>
        <w:szCs w:val="16"/>
      </w:rPr>
      <w:t>Barbary</w:t>
    </w:r>
    <w:proofErr w:type="spellEnd"/>
    <w:r w:rsidRPr="002C0EA1">
      <w:rPr>
        <w:sz w:val="16"/>
        <w:szCs w:val="16"/>
      </w:rPr>
      <w:t>, CPD MDL 68</w:t>
    </w:r>
    <w:r>
      <w:rPr>
        <w:sz w:val="16"/>
        <w:szCs w:val="16"/>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047" w:rsidRDefault="008A7047">
      <w:pPr>
        <w:spacing w:after="0" w:line="240" w:lineRule="auto"/>
      </w:pPr>
      <w:r>
        <w:separator/>
      </w:r>
    </w:p>
  </w:footnote>
  <w:footnote w:type="continuationSeparator" w:id="0">
    <w:p w:rsidR="008A7047" w:rsidRDefault="008A7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A099D"/>
    <w:multiLevelType w:val="hybridMultilevel"/>
    <w:tmpl w:val="2E34F406"/>
    <w:lvl w:ilvl="0" w:tplc="0FCC592A">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F024431"/>
    <w:multiLevelType w:val="hybridMultilevel"/>
    <w:tmpl w:val="806AD27A"/>
    <w:lvl w:ilvl="0" w:tplc="040C000F">
      <w:start w:val="1"/>
      <w:numFmt w:val="decimal"/>
      <w:lvlText w:val="%1."/>
      <w:lvlJc w:val="left"/>
      <w:pPr>
        <w:ind w:left="720" w:hanging="360"/>
      </w:pPr>
      <w:rPr>
        <w:rFonts w:hint="default"/>
      </w:rPr>
    </w:lvl>
    <w:lvl w:ilvl="1" w:tplc="11F67146">
      <w:numFmt w:val="bullet"/>
      <w:lvlText w:val=""/>
      <w:lvlJc w:val="left"/>
      <w:pPr>
        <w:ind w:left="1440" w:hanging="360"/>
      </w:pPr>
      <w:rPr>
        <w:rFonts w:ascii="Symbol" w:eastAsiaTheme="minorHAnsi" w:hAnsi="Symbol"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C027B7"/>
    <w:multiLevelType w:val="hybridMultilevel"/>
    <w:tmpl w:val="4D4255FA"/>
    <w:lvl w:ilvl="0" w:tplc="3686002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41DB31B2"/>
    <w:multiLevelType w:val="hybridMultilevel"/>
    <w:tmpl w:val="B916EF10"/>
    <w:lvl w:ilvl="0" w:tplc="07268DF8">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0E"/>
    <w:rsid w:val="000227C0"/>
    <w:rsid w:val="000C6541"/>
    <w:rsid w:val="000D73B7"/>
    <w:rsid w:val="00370189"/>
    <w:rsid w:val="0038620E"/>
    <w:rsid w:val="00502D1D"/>
    <w:rsid w:val="006F6BA4"/>
    <w:rsid w:val="008A7047"/>
    <w:rsid w:val="009312B2"/>
    <w:rsid w:val="00A462B4"/>
    <w:rsid w:val="00AD599F"/>
    <w:rsid w:val="00B349C4"/>
    <w:rsid w:val="00D471B8"/>
    <w:rsid w:val="00D60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7FA39-8D50-42DA-A9AA-412CC904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20E"/>
    <w:pPr>
      <w:spacing w:after="120" w:line="264" w:lineRule="auto"/>
    </w:pPr>
    <w:rPr>
      <w:rFonts w:eastAsiaTheme="minorEastAsia"/>
      <w:sz w:val="20"/>
      <w:szCs w:val="20"/>
    </w:rPr>
  </w:style>
  <w:style w:type="paragraph" w:styleId="Titre1">
    <w:name w:val="heading 1"/>
    <w:basedOn w:val="Normal"/>
    <w:next w:val="Normal"/>
    <w:link w:val="Titre1Car"/>
    <w:uiPriority w:val="9"/>
    <w:qFormat/>
    <w:rsid w:val="000C6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C65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C65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654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C654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0C6541"/>
    <w:rPr>
      <w:rFonts w:asciiTheme="majorHAnsi" w:eastAsiaTheme="majorEastAsia" w:hAnsiTheme="majorHAnsi" w:cstheme="majorBidi"/>
      <w:color w:val="1F3763" w:themeColor="accent1" w:themeShade="7F"/>
      <w:sz w:val="24"/>
      <w:szCs w:val="24"/>
    </w:rPr>
  </w:style>
  <w:style w:type="paragraph" w:styleId="Sous-titre">
    <w:name w:val="Subtitle"/>
    <w:basedOn w:val="Normal"/>
    <w:next w:val="Normal"/>
    <w:link w:val="Sous-titreCar"/>
    <w:uiPriority w:val="11"/>
    <w:qFormat/>
    <w:rsid w:val="000C6541"/>
    <w:pPr>
      <w:numPr>
        <w:ilvl w:val="1"/>
      </w:numPr>
    </w:pPr>
    <w:rPr>
      <w:color w:val="5A5A5A" w:themeColor="text1" w:themeTint="A5"/>
      <w:spacing w:val="15"/>
    </w:rPr>
  </w:style>
  <w:style w:type="character" w:customStyle="1" w:styleId="Sous-titreCar">
    <w:name w:val="Sous-titre Car"/>
    <w:basedOn w:val="Policepardfaut"/>
    <w:link w:val="Sous-titre"/>
    <w:uiPriority w:val="11"/>
    <w:rsid w:val="000C6541"/>
    <w:rPr>
      <w:rFonts w:eastAsiaTheme="minorEastAsia"/>
      <w:color w:val="5A5A5A" w:themeColor="text1" w:themeTint="A5"/>
      <w:spacing w:val="15"/>
    </w:rPr>
  </w:style>
  <w:style w:type="paragraph" w:styleId="Sansinterligne">
    <w:name w:val="No Spacing"/>
    <w:uiPriority w:val="1"/>
    <w:qFormat/>
    <w:rsid w:val="000C6541"/>
    <w:pPr>
      <w:spacing w:after="0" w:line="240" w:lineRule="auto"/>
    </w:pPr>
  </w:style>
  <w:style w:type="paragraph" w:styleId="Citationintense">
    <w:name w:val="Intense Quote"/>
    <w:basedOn w:val="Normal"/>
    <w:next w:val="Normal"/>
    <w:link w:val="CitationintenseCar"/>
    <w:uiPriority w:val="30"/>
    <w:qFormat/>
    <w:rsid w:val="000C65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0C6541"/>
    <w:rPr>
      <w:i/>
      <w:iCs/>
      <w:color w:val="4472C4" w:themeColor="accent1"/>
    </w:rPr>
  </w:style>
  <w:style w:type="paragraph" w:styleId="En-ttedetabledesmatires">
    <w:name w:val="TOC Heading"/>
    <w:basedOn w:val="Titre1"/>
    <w:next w:val="Normal"/>
    <w:uiPriority w:val="39"/>
    <w:unhideWhenUsed/>
    <w:qFormat/>
    <w:rsid w:val="000C6541"/>
    <w:pPr>
      <w:outlineLvl w:val="9"/>
    </w:pPr>
    <w:rPr>
      <w:lang w:eastAsia="fr-FR"/>
    </w:rPr>
  </w:style>
  <w:style w:type="paragraph" w:styleId="Paragraphedeliste">
    <w:name w:val="List Paragraph"/>
    <w:basedOn w:val="Normal"/>
    <w:uiPriority w:val="34"/>
    <w:qFormat/>
    <w:rsid w:val="0038620E"/>
    <w:pPr>
      <w:ind w:left="720"/>
      <w:contextualSpacing/>
    </w:pPr>
  </w:style>
  <w:style w:type="table" w:styleId="Grilledutableau">
    <w:name w:val="Table Grid"/>
    <w:basedOn w:val="TableauNormal"/>
    <w:uiPriority w:val="39"/>
    <w:rsid w:val="0038620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8620E"/>
    <w:rPr>
      <w:color w:val="0563C1" w:themeColor="hyperlink"/>
      <w:u w:val="single"/>
    </w:rPr>
  </w:style>
  <w:style w:type="paragraph" w:styleId="Pieddepage">
    <w:name w:val="footer"/>
    <w:basedOn w:val="Normal"/>
    <w:link w:val="PieddepageCar"/>
    <w:uiPriority w:val="99"/>
    <w:unhideWhenUsed/>
    <w:rsid w:val="003862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620E"/>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scol.education.fr/184/enseigner-le-vocabulaire" TargetMode="External"/><Relationship Id="rId18" Type="http://schemas.openxmlformats.org/officeDocument/2006/relationships/hyperlink" Target="https://eduscol.education.fr/248/francais-cycles-2-et-3-etude-de-la-langu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duscol.education.fr/document/15637/download" TargetMode="External"/><Relationship Id="rId17" Type="http://schemas.openxmlformats.org/officeDocument/2006/relationships/hyperlink" Target="https://eduscol.education.fr/255/lexique-et-culture" TargetMode="External"/><Relationship Id="rId2" Type="http://schemas.openxmlformats.org/officeDocument/2006/relationships/styles" Target="styles.xml"/><Relationship Id="rId16" Type="http://schemas.openxmlformats.org/officeDocument/2006/relationships/hyperlink" Target="https://www.education.gouv.fr/bo/18/Special3/MENE1809041N.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gouv.fr/bo/19/Hebdo22/MENE1915456N.htm" TargetMode="External"/><Relationship Id="rId5" Type="http://schemas.openxmlformats.org/officeDocument/2006/relationships/footnotes" Target="footnotes.xml"/><Relationship Id="rId15" Type="http://schemas.openxmlformats.org/officeDocument/2006/relationships/hyperlink" Target="https://eduscol.education.fr/document/15637/download" TargetMode="External"/><Relationship Id="rId10" Type="http://schemas.openxmlformats.org/officeDocument/2006/relationships/hyperlink" Target="https://eduscol.education.fr/document/13582/downlo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scol.education.fr/129/cycle-1-vocabulaire" TargetMode="External"/><Relationship Id="rId14" Type="http://schemas.openxmlformats.org/officeDocument/2006/relationships/hyperlink" Target="https://eduscol.education.fr/document/15607/downlo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mbre supérieu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2765</Words>
  <Characters>15208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fbarbary</dc:creator>
  <cp:keywords/>
  <dc:description/>
  <cp:lastModifiedBy>ERUN CW</cp:lastModifiedBy>
  <cp:revision>2</cp:revision>
  <dcterms:created xsi:type="dcterms:W3CDTF">2024-03-11T14:31:00Z</dcterms:created>
  <dcterms:modified xsi:type="dcterms:W3CDTF">2024-03-11T14:31:00Z</dcterms:modified>
</cp:coreProperties>
</file>